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35" w:rsidRPr="005D0C41" w:rsidRDefault="005D0C41" w:rsidP="00FA0A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C4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Техникалық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кәсіптік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құжаттардың</w:t>
      </w:r>
      <w:proofErr w:type="spellEnd"/>
      <w:r w:rsidRPr="005D0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телнұсқаларын</w:t>
      </w:r>
      <w:proofErr w:type="spellEnd"/>
      <w:r w:rsidRPr="005D0C41">
        <w:rPr>
          <w:rFonts w:ascii="Times New Roman" w:hAnsi="Times New Roman" w:cs="Times New Roman"/>
          <w:b/>
          <w:sz w:val="24"/>
          <w:szCs w:val="24"/>
        </w:rPr>
        <w:t xml:space="preserve"> беру»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D0C41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5D0C41">
        <w:rPr>
          <w:rFonts w:ascii="Times New Roman" w:hAnsi="Times New Roman" w:cs="Times New Roman"/>
          <w:b/>
          <w:sz w:val="24"/>
          <w:szCs w:val="24"/>
        </w:rPr>
        <w:t>өрсетілетін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қызмет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0C41">
        <w:rPr>
          <w:rFonts w:ascii="Times New Roman" w:hAnsi="Times New Roman" w:cs="Times New Roman"/>
          <w:b/>
          <w:sz w:val="24"/>
          <w:szCs w:val="24"/>
        </w:rPr>
        <w:t>паспорты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берушінің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</w:tcPr>
          <w:p w:rsidR="00F62C05" w:rsidRPr="001A370A" w:rsidRDefault="00FA0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«Шарбақты аграрлық-техникалық колледжі» КМҚК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алушы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заңды</w:t>
            </w:r>
            <w:proofErr w:type="spellEnd"/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Жеке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тұлғалар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Ақылы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549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Тегі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мерзімдері</w:t>
            </w:r>
            <w:proofErr w:type="spellEnd"/>
          </w:p>
        </w:tc>
        <w:tc>
          <w:tcPr>
            <w:tcW w:w="5494" w:type="dxa"/>
          </w:tcPr>
          <w:p w:rsidR="00F62C05" w:rsidRPr="005D0C41" w:rsidRDefault="005D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, ХҚО-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тапсырған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– 30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үн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; ХҚ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жүгінген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қабылдау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мерзіміне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кірмейді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. 2)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алушының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құжаттарды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тапсыру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күтудің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рұқсат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– 10 минут, ХҚО-да – 15 минут; 3)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берушіде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алушыға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көрсетудің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ұқсат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етілген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ең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ұзақ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уақыты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– 30 минут, ХҚО-да – 20 минут</w:t>
            </w:r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электронды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4" w:type="dxa"/>
          </w:tcPr>
          <w:p w:rsidR="00F62C05" w:rsidRPr="005D0C41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қағ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үзінде</w:t>
            </w:r>
            <w:proofErr w:type="spellEnd"/>
          </w:p>
        </w:tc>
      </w:tr>
      <w:tr w:rsidR="00F62C05" w:rsidRPr="00F62C05" w:rsidTr="00F62C05">
        <w:tc>
          <w:tcPr>
            <w:tcW w:w="534" w:type="dxa"/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құжаттардың</w:t>
            </w:r>
            <w:proofErr w:type="spellEnd"/>
          </w:p>
          <w:p w:rsidR="00F62C05" w:rsidRPr="00F62C05" w:rsidRDefault="00F62C05" w:rsidP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тізбесі</w:t>
            </w:r>
            <w:proofErr w:type="spellEnd"/>
          </w:p>
        </w:tc>
        <w:tc>
          <w:tcPr>
            <w:tcW w:w="5494" w:type="dxa"/>
          </w:tcPr>
          <w:p w:rsidR="00F62C05" w:rsidRPr="005D0C41" w:rsidRDefault="005D0C41" w:rsidP="005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берушіге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: 1) осы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стандартқа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1-қосымшаға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жоғалу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мә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жайлары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тегінің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атының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әкесі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атының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өзгеруі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жарамсыздығы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баяндалған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куәліктің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лғаны</w:t>
            </w:r>
            <w:proofErr w:type="spellEnd"/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салыстыру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); 3)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нөмі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берілгенін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тіркеу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жоғалғаны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жөніндегі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ақпаратты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орналастырған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жарияланған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күннен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аспаған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мерзімді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баспа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басылымынан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үзінді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бүлінген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түпнұсқасын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; ХҚ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: 1) осы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стандартқа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1-қосымшаға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басшысының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атына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өтініш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онда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құжаттың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жоғалу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мән-жайлары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басқа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себептері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тегінің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атының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әкесі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атының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(бар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болса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өзгеруі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жарамсыздығы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оны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кезіндегі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қателер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баяндалады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; 2)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куәліктің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көшірмесі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тұ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лғаны</w:t>
            </w:r>
            <w:proofErr w:type="spellEnd"/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5742A3">
              <w:rPr>
                <w:rFonts w:ascii="Times New Roman" w:hAnsi="Times New Roman" w:cs="Times New Roman"/>
                <w:sz w:val="24"/>
                <w:szCs w:val="24"/>
              </w:rPr>
              <w:t>лыстыру</w:t>
            </w:r>
            <w:proofErr w:type="spellEnd"/>
            <w:r w:rsidR="0057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42A3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="005742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2C05" w:rsidRPr="00F62C05" w:rsidTr="005D0C41">
        <w:tc>
          <w:tcPr>
            <w:tcW w:w="534" w:type="dxa"/>
            <w:tcBorders>
              <w:bottom w:val="single" w:sz="4" w:space="0" w:color="auto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өрсетілетін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қызмет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стандартын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бекіткен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ҚР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бұйрығының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F62C05" w:rsidRPr="005D0C41" w:rsidRDefault="005D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proofErr w:type="gram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ғылым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сәуірдегі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№ 200 «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Техникалық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кәсіптік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беру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саласында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көрсетілетін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мемлекеттік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қызметтер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стандарттарын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D0C41">
              <w:rPr>
                <w:rFonts w:ascii="Times New Roman" w:hAnsi="Times New Roman" w:cs="Times New Roman"/>
                <w:sz w:val="24"/>
                <w:szCs w:val="24"/>
              </w:rPr>
              <w:t>бұйрығы</w:t>
            </w:r>
            <w:proofErr w:type="spellEnd"/>
          </w:p>
        </w:tc>
      </w:tr>
      <w:tr w:rsidR="00F62C05" w:rsidRPr="00F62C05" w:rsidTr="005D0C41">
        <w:tc>
          <w:tcPr>
            <w:tcW w:w="534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bottom w:val="nil"/>
            </w:tcBorders>
          </w:tcPr>
          <w:p w:rsidR="00F62C05" w:rsidRPr="00F62C05" w:rsidRDefault="00F6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C05">
              <w:rPr>
                <w:rFonts w:ascii="Times New Roman" w:hAnsi="Times New Roman" w:cs="Times New Roman"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5494" w:type="dxa"/>
            <w:tcBorders>
              <w:bottom w:val="nil"/>
            </w:tcBorders>
          </w:tcPr>
          <w:p w:rsidR="00F62C05" w:rsidRPr="00FA0AD4" w:rsidRDefault="00FA0AD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  <w:tr w:rsidR="00D029A9" w:rsidRPr="00F62C05" w:rsidTr="005D0C41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0A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A0AD4" w:rsidRDefault="00FA0AD4" w:rsidP="00FA0A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D0C41" w:rsidRDefault="005D0C41" w:rsidP="005D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9A9" w:rsidRPr="005742A3" w:rsidRDefault="005D0C41" w:rsidP="005D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Паспорт государственной услуги «Выдача дубликатов документов о </w:t>
            </w:r>
            <w:proofErr w:type="spellStart"/>
            <w:r w:rsidRPr="005742A3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техническоми</w:t>
            </w:r>
            <w:proofErr w:type="spellEnd"/>
            <w:r w:rsidRPr="00574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профессиональном образовании»</w:t>
            </w:r>
          </w:p>
        </w:tc>
      </w:tr>
      <w:tr w:rsidR="00D029A9" w:rsidRPr="00BB5BF3" w:rsidTr="005D0C41">
        <w:tc>
          <w:tcPr>
            <w:tcW w:w="534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D029A9" w:rsidRPr="001A370A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«Щербактинский аграрно-технический колледж»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7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kolledg</w:t>
            </w:r>
            <w:proofErr w:type="spellEnd"/>
            <w:r w:rsidR="001A370A" w:rsidRPr="001A370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proofErr w:type="spellStart"/>
            <w:r w:rsidR="001A3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="001A37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услугополучателе</w:t>
            </w:r>
            <w:proofErr w:type="spellEnd"/>
            <w:r w:rsidRPr="00BB5BF3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(физическое и (или) юридическое лицо)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Платность/ бесплатность</w:t>
            </w:r>
          </w:p>
        </w:tc>
        <w:tc>
          <w:tcPr>
            <w:tcW w:w="549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Сроки оказания услуги</w:t>
            </w:r>
          </w:p>
        </w:tc>
        <w:tc>
          <w:tcPr>
            <w:tcW w:w="5494" w:type="dxa"/>
          </w:tcPr>
          <w:p w:rsidR="00D029A9" w:rsidRPr="005742A3" w:rsidRDefault="005D0C41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1) с момента сдачи документов </w:t>
            </w:r>
            <w:proofErr w:type="spell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, в ЦОН – 30 рабочих дней. При обращении в ЦОН день приема не входит в срок оказания государственной услуги. 2) максимально допустимое время ожидания для сдачи документов </w:t>
            </w:r>
            <w:proofErr w:type="spell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услугополучателемуслугодателю</w:t>
            </w:r>
            <w:proofErr w:type="spell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–10 минут, в ЦОНе-15 минут; 3) максимально допустимое время обслуживания </w:t>
            </w:r>
            <w:proofErr w:type="spell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услугополучателя</w:t>
            </w:r>
            <w:proofErr w:type="spell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услугодателя</w:t>
            </w:r>
            <w:proofErr w:type="spell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–30 минут, в </w:t>
            </w:r>
            <w:proofErr w:type="spell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ЦОНе</w:t>
            </w:r>
            <w:proofErr w:type="spell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– 20 минут.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Форма оказания государственной услуги (электронная/бумажная)</w:t>
            </w:r>
          </w:p>
        </w:tc>
        <w:tc>
          <w:tcPr>
            <w:tcW w:w="5494" w:type="dxa"/>
          </w:tcPr>
          <w:p w:rsidR="00D029A9" w:rsidRPr="005742A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бумажная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5494" w:type="dxa"/>
          </w:tcPr>
          <w:p w:rsidR="00D029A9" w:rsidRPr="005742A3" w:rsidRDefault="005D0C41" w:rsidP="0057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услугодателю</w:t>
            </w:r>
            <w:proofErr w:type="spell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: 1) заявление по форме,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наличии), негодность или ошибки при заполнении документа); 2) документ удостоверяющий личность (для идентификации); 3) выписка из периодического печатного издания, с указанием номера и даты регистрации выдачи документа, сроком опубликования не более 10 рабочих дней, со дня размещения гражданином информации по утере документа или предоставления оригинала испорченного документа</w:t>
            </w:r>
            <w:proofErr w:type="gram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ЦОН: 1) заявление на имя руководителя учебного заведения технического и профессионального образования по форме согласно приложению 1 к настоящему стандарту, в котором излагаются обстоятельства утери документа об образовании или другие причины (изменение фамилии, имени, отчества (при его наличии), негодность или ошибки при заполнении документа);</w:t>
            </w: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 удостоверяющий личность (для идентификации); </w:t>
            </w:r>
            <w:bookmarkStart w:id="0" w:name="_GoBack"/>
            <w:bookmarkEnd w:id="0"/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Наименование приказа Министра образования и науки РК, которым утвержден стандарт оказания данной услуги</w:t>
            </w:r>
          </w:p>
        </w:tc>
        <w:tc>
          <w:tcPr>
            <w:tcW w:w="5494" w:type="dxa"/>
          </w:tcPr>
          <w:p w:rsidR="00D029A9" w:rsidRPr="005742A3" w:rsidRDefault="005D0C41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A3">
              <w:rPr>
                <w:rFonts w:ascii="Times New Roman" w:hAnsi="Times New Roman" w:cs="Times New Roman"/>
                <w:sz w:val="24"/>
                <w:szCs w:val="24"/>
              </w:rPr>
              <w:t>Приказ Министра образования и науки РК «Об утверждении стандартов государственных услуг, оказываемых в сфере технического и профессионального образования» от 14 апреля 2015 года № 200</w:t>
            </w:r>
          </w:p>
        </w:tc>
      </w:tr>
      <w:tr w:rsidR="00D029A9" w:rsidRPr="00BB5BF3" w:rsidTr="00D029A9">
        <w:tc>
          <w:tcPr>
            <w:tcW w:w="534" w:type="dxa"/>
          </w:tcPr>
          <w:p w:rsidR="00D029A9" w:rsidRPr="00BB5BF3" w:rsidRDefault="00D029A9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D029A9" w:rsidRPr="00BB5BF3" w:rsidRDefault="00AB3773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F3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494" w:type="dxa"/>
          </w:tcPr>
          <w:p w:rsidR="00D029A9" w:rsidRPr="00BB5BF3" w:rsidRDefault="00FA0AD4" w:rsidP="00B37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87183621602, 87183621581</w:t>
            </w:r>
          </w:p>
        </w:tc>
      </w:tr>
    </w:tbl>
    <w:p w:rsidR="00F62C05" w:rsidRPr="00BB5BF3" w:rsidRDefault="00F62C05">
      <w:pPr>
        <w:rPr>
          <w:rFonts w:ascii="Times New Roman" w:hAnsi="Times New Roman" w:cs="Times New Roman"/>
          <w:sz w:val="24"/>
          <w:szCs w:val="24"/>
        </w:rPr>
      </w:pPr>
    </w:p>
    <w:sectPr w:rsidR="00F62C05" w:rsidRPr="00BB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21"/>
    <w:rsid w:val="00022C21"/>
    <w:rsid w:val="001A370A"/>
    <w:rsid w:val="005742A3"/>
    <w:rsid w:val="005D0C41"/>
    <w:rsid w:val="006C2B36"/>
    <w:rsid w:val="00A35B35"/>
    <w:rsid w:val="00AB3773"/>
    <w:rsid w:val="00BB5BF3"/>
    <w:rsid w:val="00D029A9"/>
    <w:rsid w:val="00F62C05"/>
    <w:rsid w:val="00FA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</dc:creator>
  <cp:keywords/>
  <dc:description/>
  <cp:lastModifiedBy>AVALON</cp:lastModifiedBy>
  <cp:revision>9</cp:revision>
  <cp:lastPrinted>2017-12-26T10:08:00Z</cp:lastPrinted>
  <dcterms:created xsi:type="dcterms:W3CDTF">2017-12-26T06:09:00Z</dcterms:created>
  <dcterms:modified xsi:type="dcterms:W3CDTF">2017-12-26T10:09:00Z</dcterms:modified>
</cp:coreProperties>
</file>