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18" w:rsidRDefault="003958DB">
      <w:pPr>
        <w:pBdr>
          <w:top w:val="none" w:sz="4" w:space="0" w:color="000000"/>
          <w:left w:val="none" w:sz="4" w:space="0" w:color="000000"/>
          <w:bottom w:val="none" w:sz="4" w:space="0" w:color="000000"/>
          <w:right w:val="none" w:sz="4" w:space="0" w:color="000000"/>
        </w:pBdr>
        <w:spacing w:after="0" w:line="253" w:lineRule="atLeast"/>
        <w:ind w:left="-142"/>
        <w:rPr>
          <w:szCs w:val="28"/>
        </w:rPr>
      </w:pPr>
      <w:r>
        <w:rPr>
          <w:b/>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5"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129E1" id="AutoShape 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phIQ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LnuumEhAgAARgQAAA4AAAAAAAAAAAAAAAAALgIAAGRycy9lMm9Eb2MueG1sUEsBAi0A&#10;FAAGAAgAAAAhAOuNHvvYAAAABQEAAA8AAAAAAAAAAAAAAAAAewQAAGRycy9kb3ducmV2LnhtbFBL&#10;BQYAAAAABAAEAPMAAACABQAAAAA=&#10;">
                <v:stroke joinstyle="round"/>
                <o:lock v:ext="edit" selection="t"/>
              </v:rect>
            </w:pict>
          </mc:Fallback>
        </mc:AlternateContent>
      </w:r>
      <w:r w:rsidR="00EB7E9C" w:rsidRPr="00EB7E9C">
        <w:rPr>
          <w:rFonts w:ascii="Times New Roman" w:hAnsi="Times New Roman"/>
          <w:b/>
          <w:sz w:val="28"/>
          <w:szCs w:val="28"/>
          <w:lang w:val="ru-RU"/>
        </w:rPr>
        <w:t>Исх. №</w:t>
      </w:r>
      <w:r w:rsidR="00EB7E9C" w:rsidRPr="00EB7E9C">
        <w:rPr>
          <w:b/>
        </w:rPr>
        <w:t xml:space="preserve"> </w:t>
      </w:r>
      <w:r w:rsidR="00EB7E9C">
        <w:rPr>
          <w:rFonts w:ascii="Times New Roman" w:hAnsi="Times New Roman"/>
          <w:b/>
          <w:sz w:val="28"/>
          <w:szCs w:val="28"/>
          <w:lang w:val="ru-RU"/>
        </w:rPr>
        <w:t>5-05-03/3577-И от 12.06.2023 г.</w:t>
      </w:r>
      <w:r w:rsidR="00EB7E9C" w:rsidRPr="00EB7E9C">
        <w:rPr>
          <w:rFonts w:ascii="Times New Roman" w:hAnsi="Times New Roman"/>
          <w:sz w:val="28"/>
          <w:szCs w:val="28"/>
          <w:lang w:val="ru-RU"/>
        </w:rPr>
        <w:t xml:space="preserve"> </w:t>
      </w:r>
      <w:r>
        <w:rPr>
          <w:noProof/>
          <w:lang w:val="ru-RU" w:eastAsia="ru-RU"/>
        </w:rPr>
        <w:drawing>
          <wp:inline distT="0" distB="0" distL="0" distR="0">
            <wp:extent cx="6467475" cy="21336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7475" cy="2133600"/>
                    </a:xfrm>
                    <a:prstGeom prst="rect">
                      <a:avLst/>
                    </a:prstGeom>
                    <a:noFill/>
                    <a:ln>
                      <a:noFill/>
                    </a:ln>
                  </pic:spPr>
                </pic:pic>
              </a:graphicData>
            </a:graphic>
          </wp:inline>
        </w:drawing>
      </w:r>
    </w:p>
    <w:p w:rsidR="00CF7F18" w:rsidRDefault="00245732">
      <w:pPr>
        <w:pBdr>
          <w:top w:val="none" w:sz="4" w:space="0" w:color="000000"/>
          <w:left w:val="none" w:sz="4" w:space="0" w:color="000000"/>
          <w:bottom w:val="none" w:sz="4" w:space="0" w:color="000000"/>
          <w:right w:val="none" w:sz="4" w:space="0" w:color="000000"/>
        </w:pBdr>
        <w:spacing w:after="0" w:line="253" w:lineRule="atLeast"/>
      </w:pPr>
      <w:r>
        <w:rPr>
          <w:color w:val="000000"/>
        </w:rPr>
        <w:t>  </w:t>
      </w:r>
    </w:p>
    <w:p w:rsidR="00CF7F18" w:rsidRDefault="00245732">
      <w:pPr>
        <w:pBdr>
          <w:top w:val="none" w:sz="4" w:space="0" w:color="000000"/>
          <w:left w:val="none" w:sz="4" w:space="0" w:color="000000"/>
          <w:bottom w:val="none" w:sz="4" w:space="0" w:color="000000"/>
          <w:right w:val="none" w:sz="4" w:space="0" w:color="000000"/>
        </w:pBdr>
        <w:spacing w:after="0"/>
        <w:ind w:firstLine="5669"/>
      </w:pPr>
      <w:r>
        <w:rPr>
          <w:rFonts w:ascii="Times New Roman" w:eastAsia="Times New Roman" w:hAnsi="Times New Roman" w:cs="Times New Roman"/>
          <w:b/>
          <w:color w:val="000000"/>
          <w:spacing w:val="2"/>
          <w:sz w:val="28"/>
        </w:rPr>
        <w:t xml:space="preserve">Облыстық, Астана, Алматы </w:t>
      </w:r>
      <w:r>
        <w:rPr>
          <w:rFonts w:ascii="Times New Roman" w:eastAsia="Times New Roman" w:hAnsi="Times New Roman" w:cs="Times New Roman"/>
          <w:b/>
          <w:color w:val="000000"/>
          <w:spacing w:val="2"/>
          <w:sz w:val="28"/>
        </w:rPr>
        <w:tab/>
      </w:r>
      <w:r>
        <w:rPr>
          <w:rFonts w:ascii="Times New Roman" w:eastAsia="Times New Roman" w:hAnsi="Times New Roman" w:cs="Times New Roman"/>
          <w:b/>
          <w:color w:val="000000"/>
          <w:spacing w:val="2"/>
          <w:sz w:val="28"/>
        </w:rPr>
        <w:tab/>
      </w:r>
      <w:r>
        <w:rPr>
          <w:rFonts w:ascii="Times New Roman" w:eastAsia="Times New Roman" w:hAnsi="Times New Roman" w:cs="Times New Roman"/>
          <w:b/>
          <w:color w:val="000000"/>
          <w:spacing w:val="2"/>
          <w:sz w:val="28"/>
        </w:rPr>
        <w:tab/>
      </w:r>
      <w:r>
        <w:rPr>
          <w:rFonts w:ascii="Times New Roman" w:eastAsia="Times New Roman" w:hAnsi="Times New Roman" w:cs="Times New Roman"/>
          <w:b/>
          <w:color w:val="000000"/>
          <w:spacing w:val="2"/>
          <w:sz w:val="28"/>
        </w:rPr>
        <w:tab/>
      </w:r>
      <w:r>
        <w:rPr>
          <w:rFonts w:ascii="Times New Roman" w:eastAsia="Times New Roman" w:hAnsi="Times New Roman" w:cs="Times New Roman"/>
          <w:b/>
          <w:color w:val="000000"/>
          <w:spacing w:val="2"/>
          <w:sz w:val="28"/>
        </w:rPr>
        <w:tab/>
      </w:r>
      <w:r>
        <w:rPr>
          <w:rFonts w:ascii="Times New Roman" w:eastAsia="Times New Roman" w:hAnsi="Times New Roman" w:cs="Times New Roman"/>
          <w:b/>
          <w:color w:val="000000"/>
          <w:spacing w:val="2"/>
          <w:sz w:val="28"/>
        </w:rPr>
        <w:tab/>
      </w:r>
      <w:r>
        <w:rPr>
          <w:rFonts w:ascii="Times New Roman" w:eastAsia="Times New Roman" w:hAnsi="Times New Roman" w:cs="Times New Roman"/>
          <w:b/>
          <w:color w:val="000000"/>
          <w:spacing w:val="2"/>
          <w:sz w:val="28"/>
        </w:rPr>
        <w:tab/>
        <w:t>  </w:t>
      </w:r>
      <w:r>
        <w:rPr>
          <w:rFonts w:ascii="Times New Roman" w:eastAsia="Times New Roman" w:hAnsi="Times New Roman" w:cs="Times New Roman"/>
          <w:b/>
          <w:color w:val="000000"/>
          <w:spacing w:val="2"/>
          <w:sz w:val="28"/>
        </w:rPr>
        <w:tab/>
        <w:t xml:space="preserve">                    және Шымкент қалалық </w:t>
      </w:r>
    </w:p>
    <w:p w:rsidR="00CF7F18" w:rsidRDefault="00245732">
      <w:pPr>
        <w:pBdr>
          <w:top w:val="none" w:sz="4" w:space="0" w:color="000000"/>
          <w:left w:val="none" w:sz="4" w:space="0" w:color="000000"/>
          <w:bottom w:val="none" w:sz="4" w:space="0" w:color="000000"/>
          <w:right w:val="none" w:sz="4" w:space="0" w:color="000000"/>
        </w:pBdr>
        <w:spacing w:after="0"/>
        <w:ind w:firstLine="5669"/>
      </w:pPr>
      <w:r>
        <w:rPr>
          <w:rFonts w:ascii="Times New Roman" w:eastAsia="Times New Roman" w:hAnsi="Times New Roman" w:cs="Times New Roman"/>
          <w:b/>
          <w:color w:val="000000"/>
          <w:spacing w:val="2"/>
          <w:sz w:val="28"/>
        </w:rPr>
        <w:t>білім басқармаларына</w:t>
      </w:r>
    </w:p>
    <w:p w:rsidR="00CF7F18" w:rsidRDefault="00245732">
      <w:pPr>
        <w:pBdr>
          <w:top w:val="none" w:sz="4" w:space="0" w:color="000000"/>
          <w:left w:val="none" w:sz="4" w:space="0" w:color="000000"/>
          <w:bottom w:val="none" w:sz="4" w:space="0" w:color="000000"/>
          <w:right w:val="none" w:sz="4" w:space="0" w:color="000000"/>
        </w:pBdr>
        <w:spacing w:after="0"/>
      </w:pPr>
      <w:r>
        <w:rPr>
          <w:rFonts w:ascii="Times New Roman" w:eastAsia="Times New Roman" w:hAnsi="Times New Roman" w:cs="Times New Roman"/>
          <w:color w:val="000000"/>
          <w:sz w:val="28"/>
        </w:rPr>
        <w:t> </w:t>
      </w:r>
    </w:p>
    <w:p w:rsidR="00CF7F18" w:rsidRDefault="00245732">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b/>
          <w:color w:val="000000"/>
          <w:spacing w:val="2"/>
          <w:sz w:val="28"/>
        </w:rPr>
        <w:t> </w:t>
      </w:r>
    </w:p>
    <w:p w:rsidR="00CF7F18" w:rsidRDefault="00245732">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b/>
          <w:color w:val="000000"/>
          <w:spacing w:val="2"/>
          <w:sz w:val="28"/>
        </w:rPr>
        <w:tab/>
      </w:r>
      <w:bookmarkStart w:id="0" w:name="_GoBack"/>
      <w:r>
        <w:rPr>
          <w:rFonts w:ascii="Times New Roman" w:eastAsia="Times New Roman" w:hAnsi="Times New Roman" w:cs="Times New Roman"/>
          <w:color w:val="000000"/>
          <w:spacing w:val="2"/>
          <w:sz w:val="28"/>
        </w:rPr>
        <w:t xml:space="preserve">Қазақстан Республикасы Оқу-ағарту министрлігімен </w:t>
      </w:r>
      <w:r>
        <w:rPr>
          <w:rFonts w:ascii="Times New Roman" w:eastAsia="Times New Roman" w:hAnsi="Times New Roman" w:cs="Times New Roman"/>
          <w:i/>
          <w:color w:val="000000"/>
          <w:spacing w:val="2"/>
          <w:sz w:val="28"/>
        </w:rPr>
        <w:t xml:space="preserve">(бұдан әрі -  Министрлік) </w:t>
      </w:r>
      <w:r>
        <w:rPr>
          <w:rFonts w:ascii="Times New Roman" w:eastAsia="Times New Roman" w:hAnsi="Times New Roman" w:cs="Times New Roman"/>
          <w:color w:val="000000"/>
          <w:spacing w:val="2"/>
          <w:sz w:val="28"/>
        </w:rPr>
        <w:t>қазіргі таңда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№578 бұйрығына колледждерге құжаттарды қабылдау мерзімін ағымдағы жылдың 20 маусымынан бастау бөлігінде өзгерістер енгізіліп, бұйрық жобасы мемлекеттік органдарға келісуге жолданды.</w:t>
      </w:r>
    </w:p>
    <w:p w:rsidR="00CF7F18" w:rsidRDefault="00245732">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pacing w:val="2"/>
          <w:sz w:val="28"/>
        </w:rPr>
        <w:tab/>
        <w:t xml:space="preserve">Министрлік колледжге түсуге ниет білдірген талапкерлерді техникалық және кәсіптік біліммен барынша қамту мақсатында және 9-сынып оқушыларының аттестаттың ерте алуына байланысты колледждерге құжаттарды қабылдауды </w:t>
      </w:r>
      <w:r>
        <w:rPr>
          <w:rFonts w:ascii="Times New Roman" w:eastAsia="Times New Roman" w:hAnsi="Times New Roman" w:cs="Times New Roman"/>
          <w:b/>
          <w:color w:val="000000"/>
          <w:spacing w:val="2"/>
          <w:sz w:val="28"/>
        </w:rPr>
        <w:t>ағымдағы жылғы 20 маусымнан</w:t>
      </w:r>
      <w:r>
        <w:rPr>
          <w:rFonts w:ascii="Times New Roman" w:eastAsia="Times New Roman" w:hAnsi="Times New Roman" w:cs="Times New Roman"/>
          <w:color w:val="000000"/>
          <w:spacing w:val="2"/>
          <w:sz w:val="28"/>
        </w:rPr>
        <w:t xml:space="preserve"> бастау қажет екендігін хабарлайды. </w:t>
      </w:r>
      <w:bookmarkEnd w:id="0"/>
      <w:r>
        <w:rPr>
          <w:rFonts w:ascii="Times New Roman" w:eastAsia="Times New Roman" w:hAnsi="Times New Roman" w:cs="Times New Roman"/>
          <w:color w:val="000000"/>
          <w:spacing w:val="2"/>
          <w:sz w:val="28"/>
        </w:rPr>
        <w:t>    </w:t>
      </w:r>
    </w:p>
    <w:p w:rsidR="00CF7F18" w:rsidRDefault="00245732">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w:t>
      </w:r>
    </w:p>
    <w:p w:rsidR="00CF7F18" w:rsidRDefault="00CF7F18">
      <w:pPr>
        <w:pBdr>
          <w:top w:val="none" w:sz="4" w:space="0" w:color="000000"/>
          <w:left w:val="none" w:sz="4" w:space="0" w:color="000000"/>
          <w:bottom w:val="none" w:sz="4" w:space="0" w:color="000000"/>
          <w:right w:val="none" w:sz="4" w:space="0" w:color="000000"/>
        </w:pBdr>
        <w:spacing w:after="0"/>
        <w:jc w:val="both"/>
      </w:pPr>
    </w:p>
    <w:p w:rsidR="00CF7F18" w:rsidRDefault="00245732">
      <w:pPr>
        <w:pBdr>
          <w:top w:val="none" w:sz="4" w:space="0" w:color="000000"/>
          <w:left w:val="none" w:sz="4" w:space="0" w:color="000000"/>
          <w:bottom w:val="none" w:sz="4" w:space="0" w:color="000000"/>
          <w:right w:val="none" w:sz="4" w:space="0" w:color="000000"/>
        </w:pBdr>
        <w:spacing w:after="0"/>
        <w:jc w:val="both"/>
      </w:pPr>
      <w:r>
        <w:rPr>
          <w:rFonts w:ascii="Times New Roman" w:eastAsia="Times New Roman" w:hAnsi="Times New Roman" w:cs="Times New Roman"/>
          <w:color w:val="000000"/>
          <w:spacing w:val="2"/>
          <w:sz w:val="28"/>
        </w:rPr>
        <w:t> </w:t>
      </w:r>
      <w:r>
        <w:rPr>
          <w:rFonts w:ascii="Times New Roman" w:eastAsia="Times New Roman" w:hAnsi="Times New Roman" w:cs="Times New Roman"/>
          <w:b/>
          <w:color w:val="000000"/>
          <w:spacing w:val="2"/>
          <w:sz w:val="28"/>
        </w:rPr>
        <w:t>            Вице-министр                                                                       А. Ілиясов</w:t>
      </w:r>
    </w:p>
    <w:p w:rsidR="00CF7F18" w:rsidRDefault="00245732">
      <w:pPr>
        <w:pBdr>
          <w:top w:val="none" w:sz="4" w:space="0" w:color="000000"/>
          <w:left w:val="none" w:sz="4" w:space="0" w:color="000000"/>
          <w:bottom w:val="none" w:sz="4" w:space="0" w:color="000000"/>
          <w:right w:val="none" w:sz="4" w:space="0" w:color="000000"/>
        </w:pBdr>
        <w:spacing w:after="0"/>
        <w:jc w:val="center"/>
      </w:pPr>
      <w:r>
        <w:rPr>
          <w:rFonts w:ascii="Times New Roman" w:eastAsia="Times New Roman" w:hAnsi="Times New Roman" w:cs="Times New Roman"/>
          <w:b/>
          <w:color w:val="000000"/>
          <w:spacing w:val="2"/>
          <w:sz w:val="28"/>
        </w:rPr>
        <w:t> </w:t>
      </w:r>
    </w:p>
    <w:p w:rsidR="00CF7F18" w:rsidRDefault="00245732">
      <w:pPr>
        <w:pBdr>
          <w:top w:val="none" w:sz="4" w:space="0" w:color="000000"/>
          <w:left w:val="none" w:sz="4" w:space="0" w:color="000000"/>
          <w:bottom w:val="none" w:sz="4" w:space="0" w:color="000000"/>
          <w:right w:val="none" w:sz="4" w:space="0" w:color="000000"/>
        </w:pBdr>
        <w:spacing w:after="0"/>
        <w:jc w:val="center"/>
      </w:pPr>
      <w:r>
        <w:rPr>
          <w:rFonts w:ascii="Times New Roman" w:eastAsia="Times New Roman" w:hAnsi="Times New Roman" w:cs="Times New Roman"/>
          <w:b/>
          <w:color w:val="000000"/>
          <w:spacing w:val="2"/>
          <w:sz w:val="28"/>
        </w:rPr>
        <w:t> </w:t>
      </w:r>
    </w:p>
    <w:p w:rsidR="00CF7F18" w:rsidRDefault="00245732">
      <w:pPr>
        <w:pBdr>
          <w:top w:val="none" w:sz="4" w:space="0" w:color="000000"/>
          <w:left w:val="none" w:sz="4" w:space="0" w:color="000000"/>
          <w:bottom w:val="none" w:sz="4" w:space="0" w:color="000000"/>
          <w:right w:val="none" w:sz="4" w:space="0" w:color="000000"/>
        </w:pBdr>
        <w:spacing w:after="0"/>
        <w:jc w:val="center"/>
      </w:pPr>
      <w:r>
        <w:rPr>
          <w:rFonts w:ascii="Times New Roman" w:eastAsia="Times New Roman" w:hAnsi="Times New Roman" w:cs="Times New Roman"/>
          <w:b/>
          <w:color w:val="000000"/>
          <w:spacing w:val="2"/>
          <w:sz w:val="28"/>
        </w:rPr>
        <w:t> </w:t>
      </w:r>
    </w:p>
    <w:p w:rsidR="00CF7F18" w:rsidRDefault="00CF7F18">
      <w:pPr>
        <w:pBdr>
          <w:top w:val="none" w:sz="4" w:space="0" w:color="000000"/>
          <w:left w:val="none" w:sz="4" w:space="0" w:color="000000"/>
          <w:bottom w:val="none" w:sz="4" w:space="0" w:color="000000"/>
          <w:right w:val="none" w:sz="4" w:space="0" w:color="000000"/>
        </w:pBdr>
        <w:spacing w:after="0"/>
        <w:jc w:val="center"/>
      </w:pPr>
    </w:p>
    <w:p w:rsidR="00CF7F18" w:rsidRDefault="00CF7F18">
      <w:pPr>
        <w:pBdr>
          <w:top w:val="none" w:sz="4" w:space="0" w:color="000000"/>
          <w:left w:val="none" w:sz="4" w:space="0" w:color="000000"/>
          <w:bottom w:val="none" w:sz="4" w:space="0" w:color="000000"/>
          <w:right w:val="none" w:sz="4" w:space="0" w:color="000000"/>
        </w:pBdr>
        <w:spacing w:after="0"/>
        <w:jc w:val="center"/>
      </w:pPr>
    </w:p>
    <w:p w:rsidR="00CF7F18" w:rsidRDefault="00245732">
      <w:pPr>
        <w:pBdr>
          <w:top w:val="none" w:sz="4" w:space="0" w:color="000000"/>
          <w:left w:val="none" w:sz="4" w:space="0" w:color="000000"/>
          <w:bottom w:val="none" w:sz="4" w:space="0" w:color="000000"/>
          <w:right w:val="none" w:sz="4" w:space="0" w:color="000000"/>
        </w:pBdr>
        <w:spacing w:after="0"/>
        <w:ind w:firstLine="284"/>
      </w:pPr>
      <w:r>
        <w:rPr>
          <w:rFonts w:ascii="Times New Roman" w:eastAsia="Times New Roman" w:hAnsi="Times New Roman" w:cs="Times New Roman"/>
          <w:i/>
          <w:color w:val="000000"/>
          <w:spacing w:val="2"/>
          <w:sz w:val="24"/>
        </w:rPr>
        <w:t>Орынд.: А. Рахимберлин</w:t>
      </w:r>
    </w:p>
    <w:p w:rsidR="00CF7F18" w:rsidRDefault="00245732">
      <w:pPr>
        <w:pBdr>
          <w:top w:val="none" w:sz="4" w:space="0" w:color="000000"/>
          <w:left w:val="none" w:sz="4" w:space="0" w:color="000000"/>
          <w:bottom w:val="none" w:sz="4" w:space="0" w:color="000000"/>
          <w:right w:val="none" w:sz="4" w:space="0" w:color="000000"/>
        </w:pBdr>
        <w:spacing w:after="0"/>
        <w:ind w:firstLine="284"/>
      </w:pPr>
      <w:r>
        <w:rPr>
          <w:rFonts w:ascii="Times New Roman" w:eastAsia="Times New Roman" w:hAnsi="Times New Roman" w:cs="Times New Roman"/>
          <w:i/>
          <w:color w:val="000000"/>
          <w:spacing w:val="2"/>
          <w:sz w:val="24"/>
        </w:rPr>
        <w:t>Тел.: 742289</w:t>
      </w:r>
    </w:p>
    <w:p w:rsidR="00CF7F18" w:rsidRDefault="00CF7F18">
      <w:pPr>
        <w:pBdr>
          <w:top w:val="none" w:sz="4" w:space="0" w:color="000000"/>
          <w:left w:val="none" w:sz="4" w:space="0" w:color="000000"/>
          <w:bottom w:val="none" w:sz="4" w:space="0" w:color="000000"/>
          <w:right w:val="none" w:sz="4" w:space="0" w:color="000000"/>
        </w:pBdr>
        <w:spacing w:after="0" w:line="253" w:lineRule="atLeast"/>
      </w:pPr>
    </w:p>
    <w:p w:rsidR="00CF7F18" w:rsidRDefault="00CF7F18">
      <w:pPr>
        <w:pBdr>
          <w:top w:val="none" w:sz="4" w:space="0" w:color="000000"/>
          <w:left w:val="none" w:sz="4" w:space="0" w:color="000000"/>
          <w:bottom w:val="none" w:sz="4" w:space="0" w:color="000000"/>
          <w:right w:val="none" w:sz="4" w:space="0" w:color="000000"/>
        </w:pBdr>
        <w:spacing w:after="0" w:line="253" w:lineRule="atLeast"/>
      </w:pPr>
    </w:p>
    <w:p w:rsidR="00CF7F18" w:rsidRDefault="00245732">
      <w:pPr>
        <w:pBdr>
          <w:top w:val="none" w:sz="4" w:space="0" w:color="000000"/>
          <w:left w:val="none" w:sz="4" w:space="0" w:color="000000"/>
          <w:bottom w:val="none" w:sz="4" w:space="0" w:color="000000"/>
          <w:right w:val="none" w:sz="4" w:space="0" w:color="000000"/>
        </w:pBdr>
        <w:spacing w:after="0" w:line="253" w:lineRule="atLeast"/>
      </w:pPr>
      <w:r>
        <w:rPr>
          <w:color w:val="000000"/>
        </w:rPr>
        <w:t> </w:t>
      </w:r>
    </w:p>
    <w:sectPr w:rsidR="00CF7F18" w:rsidSect="00CF7F18">
      <w:headerReference w:type="default" r:id="rId7"/>
      <w:footerReference w:type="default" r:id="rId8"/>
      <w:headerReference w:type="first" r:id="rId9"/>
      <w:footerReference w:type="first" r:id="rId10"/>
      <w:pgSz w:w="11906" w:h="16838"/>
      <w:pgMar w:top="425" w:right="850" w:bottom="822" w:left="1134"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BE0" w:rsidRDefault="00042BE0">
      <w:pPr>
        <w:spacing w:after="0" w:line="240" w:lineRule="auto"/>
      </w:pPr>
      <w:r>
        <w:separator/>
      </w:r>
    </w:p>
  </w:endnote>
  <w:endnote w:type="continuationSeparator" w:id="0">
    <w:p w:rsidR="00042BE0" w:rsidRDefault="0004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00"/>
    <w:family w:val="auto"/>
    <w:pitch w:val="default"/>
  </w:font>
  <w:font w:name="noto sans cjk sc">
    <w:panose1 w:val="020B0604020202020204"/>
    <w:charset w:val="00"/>
    <w:family w:val="auto"/>
    <w:pitch w:val="default"/>
  </w:font>
  <w:font w:name="Lohit Devanagari">
    <w:altName w:val="Arial"/>
    <w:panose1 w:val="020B0604020202020204"/>
    <w:charset w:val="00"/>
    <w:family w:val="auto"/>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063"/>
      <w:gridCol w:w="7291"/>
    </w:tblGrid>
    <w:tr w:rsidR="00CF7F18">
      <w:trPr>
        <w:trHeight w:val="438"/>
      </w:trPr>
      <w:tc>
        <w:tcPr>
          <w:tcW w:w="2063"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CF7F18" w:rsidRDefault="00245732">
          <w:pPr>
            <w:pBdr>
              <w:top w:val="none" w:sz="4" w:space="0" w:color="000000"/>
              <w:left w:val="none" w:sz="4" w:space="0" w:color="000000"/>
              <w:bottom w:val="none" w:sz="4" w:space="0" w:color="000000"/>
              <w:right w:val="none" w:sz="4" w:space="0" w:color="000000"/>
            </w:pBdr>
            <w:tabs>
              <w:tab w:val="left" w:pos="4105"/>
            </w:tabs>
            <w:spacing w:after="0"/>
          </w:pPr>
          <w:r>
            <w:rPr>
              <w:noProof/>
              <w:lang w:val="ru-RU" w:eastAsia="ru-RU"/>
            </w:rPr>
            <w:drawing>
              <wp:inline distT="0" distB="0" distL="0" distR="0">
                <wp:extent cx="7874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
                        <a:stretch>
                          <a:fillRect/>
                        </a:stretch>
                      </pic:blipFill>
                      <pic:spPr>
                        <a:xfrm>
                          <a:off x="0" y="0"/>
                          <a:ext cx="787400" cy="787400"/>
                        </a:xfrm>
                        <a:prstGeom prst="rect">
                          <a:avLst/>
                        </a:prstGeom>
                      </pic:spPr>
                    </pic:pic>
                  </a:graphicData>
                </a:graphic>
              </wp:inline>
            </w:drawing>
          </w:r>
        </w:p>
      </w:tc>
      <w:tc>
        <w:tcPr>
          <w:tcW w:w="729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CF7F18" w:rsidRDefault="00245732">
          <w:pPr>
            <w:pBdr>
              <w:top w:val="none" w:sz="4" w:space="0" w:color="000000"/>
              <w:left w:val="none" w:sz="4" w:space="0" w:color="000000"/>
              <w:bottom w:val="none" w:sz="4" w:space="0" w:color="000000"/>
              <w:right w:val="none" w:sz="4" w:space="0" w:color="000000"/>
            </w:pBdr>
            <w:tabs>
              <w:tab w:val="left" w:pos="4105"/>
            </w:tabs>
            <w:spacing w:after="0"/>
          </w:pPr>
          <w:r>
            <w:rPr>
              <w:color w:val="000000"/>
            </w:rPr>
            <w:t>Издатель ЭЦП - Удостоверяющий центр Государственных органов, Республика Казахстан, KZ, IIN821011350753, БОЛАТОВИЧ</w:t>
          </w:r>
        </w:p>
      </w:tc>
    </w:tr>
  </w:tbl>
  <w:p w:rsidR="00CF7F18" w:rsidRDefault="00245732">
    <w:pPr>
      <w:pBdr>
        <w:top w:val="none" w:sz="4" w:space="0" w:color="000000"/>
        <w:left w:val="none" w:sz="4" w:space="0" w:color="000000"/>
        <w:bottom w:val="none" w:sz="4" w:space="0" w:color="000000"/>
        <w:right w:val="none" w:sz="4" w:space="0" w:color="000000"/>
      </w:pBdr>
      <w:spacing w:after="0" w:line="253" w:lineRule="atLeast"/>
    </w:pPr>
    <w:r>
      <w:rPr>
        <w:color w:val="000000"/>
      </w:rPr>
      <w:t>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18" w:rsidRDefault="00CF7F1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BE0" w:rsidRDefault="00042BE0">
      <w:pPr>
        <w:spacing w:after="0" w:line="240" w:lineRule="auto"/>
      </w:pPr>
      <w:r>
        <w:separator/>
      </w:r>
    </w:p>
  </w:footnote>
  <w:footnote w:type="continuationSeparator" w:id="0">
    <w:p w:rsidR="00042BE0" w:rsidRDefault="00042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18" w:rsidRDefault="003958DB">
    <w:pPr>
      <w:pStyle w:val="10"/>
    </w:pP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3"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txbx>
                      <w:txbxContent>
                        <w:p w:rsidR="00CF7F18" w:rsidRDefault="00245732">
                          <w:pPr>
                            <w:pBdr>
                              <w:top w:val="none" w:sz="4" w:space="0" w:color="000000"/>
                              <w:left w:val="none" w:sz="4" w:space="0" w:color="000000"/>
                              <w:bottom w:val="none" w:sz="4" w:space="0" w:color="000000"/>
                              <w:right w:val="none" w:sz="4" w:space="0" w:color="000000"/>
                            </w:pBdr>
                            <w:spacing w:after="0" w:line="253" w:lineRule="atLeast"/>
                            <w:jc w:val="center"/>
                            <w:rPr>
                              <w:rFonts w:ascii="Times New Roman" w:eastAsia="Times New Roman" w:hAnsi="Times New Roman" w:cs="Times New Roman"/>
                              <w:sz w:val="16"/>
                            </w:rPr>
                          </w:pPr>
                          <w:r>
                            <w:rPr>
                              <w:rFonts w:ascii="Times New Roman" w:eastAsia="Times New Roman" w:hAnsi="Times New Roman" w:cs="Times New Roman"/>
                              <w:color w:val="333399"/>
                              <w:sz w:val="16"/>
                            </w:rPr>
                            <w:t>Бланк сериялық нөмірсіз жарамсыз болып табылады. Жауап қайтарғанда міндетті түрде біздің № және күні көрсетілуі керек.</w:t>
                          </w:r>
                        </w:p>
                        <w:p w:rsidR="00CF7F18" w:rsidRPr="003958DB" w:rsidRDefault="00245732">
                          <w:pPr>
                            <w:pBdr>
                              <w:top w:val="none" w:sz="4" w:space="0" w:color="000000"/>
                              <w:left w:val="none" w:sz="4" w:space="0" w:color="000000"/>
                              <w:bottom w:val="none" w:sz="4" w:space="0" w:color="000000"/>
                              <w:right w:val="none" w:sz="4" w:space="0" w:color="000000"/>
                            </w:pBdr>
                            <w:spacing w:after="0" w:line="253" w:lineRule="atLeast"/>
                            <w:jc w:val="center"/>
                            <w:rPr>
                              <w:rFonts w:ascii="Times New Roman" w:eastAsia="Times New Roman" w:hAnsi="Times New Roman" w:cs="Times New Roman"/>
                              <w:sz w:val="16"/>
                              <w:lang w:val="ru-RU"/>
                            </w:rPr>
                          </w:pPr>
                          <w:r w:rsidRPr="003958DB">
                            <w:rPr>
                              <w:rFonts w:ascii="Times New Roman" w:eastAsia="Times New Roman" w:hAnsi="Times New Roman" w:cs="Times New Roman"/>
                              <w:color w:val="333399"/>
                              <w:sz w:val="16"/>
                              <w:lang w:val="ru-RU"/>
                            </w:rPr>
                            <w:t>Бланк без сенийного номера не действителен. При ответе обязательно ссылаться на наш № и дату.</w:t>
                          </w:r>
                        </w:p>
                        <w:p w:rsidR="00CF7F18" w:rsidRPr="003958DB" w:rsidRDefault="00245732">
                          <w:pPr>
                            <w:pBdr>
                              <w:top w:val="none" w:sz="4" w:space="0" w:color="000000"/>
                              <w:left w:val="none" w:sz="4" w:space="0" w:color="000000"/>
                              <w:bottom w:val="none" w:sz="4" w:space="0" w:color="000000"/>
                              <w:right w:val="none" w:sz="4" w:space="0" w:color="000000"/>
                            </w:pBdr>
                            <w:spacing w:line="253" w:lineRule="atLeast"/>
                            <w:jc w:val="center"/>
                            <w:rPr>
                              <w:rFonts w:ascii="Times New Roman" w:eastAsia="Times New Roman" w:hAnsi="Times New Roman" w:cs="Times New Roman"/>
                              <w:sz w:val="16"/>
                              <w:lang w:val="ru-RU"/>
                            </w:rPr>
                          </w:pPr>
                          <w:r>
                            <w:rPr>
                              <w:rFonts w:ascii="Times New Roman" w:eastAsia="Times New Roman" w:hAnsi="Times New Roman" w:cs="Times New Roman"/>
                              <w:b/>
                              <w:color w:val="5B9BD5"/>
                              <w:sz w:val="16"/>
                            </w:rPr>
                            <w:t> </w:t>
                          </w:r>
                        </w:p>
                        <w:p w:rsidR="00CF7F18" w:rsidRPr="003958DB" w:rsidRDefault="00CF7F18">
                          <w:pPr>
                            <w:jc w:val="center"/>
                            <w:rPr>
                              <w:rFonts w:ascii="Times New Roman" w:eastAsia="Times New Roman" w:hAnsi="Times New Roman" w:cs="Times New Roman"/>
                              <w:b/>
                              <w:sz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" adj="-11796480,,5400" path="m,l,100000r100000,l100000,,,xe">
              <v:stroke joinstyle="miter"/>
              <v:formulas/>
              <v:path o:connecttype="custom" o:connectlocs="635000,317500;317500,635000;0,317500;317500,0" o:connectangles="0,90,180,270" textboxrect="3163,3163,18437,18437"/>
              <o:lock v:ext="edit" selection="t"/>
              <v:textbox>
                <w:txbxContent>
                  <w:p w:rsidR="00CF7F18" w:rsidRDefault="00245732">
                    <w:pPr>
                      <w:pBdr>
                        <w:top w:val="none" w:sz="4" w:space="0" w:color="000000"/>
                        <w:left w:val="none" w:sz="4" w:space="0" w:color="000000"/>
                        <w:bottom w:val="none" w:sz="4" w:space="0" w:color="000000"/>
                        <w:right w:val="none" w:sz="4" w:space="0" w:color="000000"/>
                      </w:pBdr>
                      <w:spacing w:after="0" w:line="253" w:lineRule="atLeast"/>
                      <w:jc w:val="center"/>
                      <w:rPr>
                        <w:rFonts w:ascii="Times New Roman" w:eastAsia="Times New Roman" w:hAnsi="Times New Roman" w:cs="Times New Roman"/>
                        <w:sz w:val="16"/>
                      </w:rPr>
                    </w:pPr>
                    <w:r>
                      <w:rPr>
                        <w:rFonts w:ascii="Times New Roman" w:eastAsia="Times New Roman" w:hAnsi="Times New Roman" w:cs="Times New Roman"/>
                        <w:color w:val="333399"/>
                        <w:sz w:val="16"/>
                      </w:rPr>
                      <w:t>Бланк сериялық нөмірсіз жарамсыз болып табылады. Жауап қайтарғанда міндетті түрде біздің № және күні көрсетілуі керек.</w:t>
                    </w:r>
                  </w:p>
                  <w:p w:rsidR="00CF7F18" w:rsidRPr="003958DB" w:rsidRDefault="00245732">
                    <w:pPr>
                      <w:pBdr>
                        <w:top w:val="none" w:sz="4" w:space="0" w:color="000000"/>
                        <w:left w:val="none" w:sz="4" w:space="0" w:color="000000"/>
                        <w:bottom w:val="none" w:sz="4" w:space="0" w:color="000000"/>
                        <w:right w:val="none" w:sz="4" w:space="0" w:color="000000"/>
                      </w:pBdr>
                      <w:spacing w:after="0" w:line="253" w:lineRule="atLeast"/>
                      <w:jc w:val="center"/>
                      <w:rPr>
                        <w:rFonts w:ascii="Times New Roman" w:eastAsia="Times New Roman" w:hAnsi="Times New Roman" w:cs="Times New Roman"/>
                        <w:sz w:val="16"/>
                        <w:lang w:val="ru-RU"/>
                      </w:rPr>
                    </w:pPr>
                    <w:r w:rsidRPr="003958DB">
                      <w:rPr>
                        <w:rFonts w:ascii="Times New Roman" w:eastAsia="Times New Roman" w:hAnsi="Times New Roman" w:cs="Times New Roman"/>
                        <w:color w:val="333399"/>
                        <w:sz w:val="16"/>
                        <w:lang w:val="ru-RU"/>
                      </w:rPr>
                      <w:t>Бланк без сенийного номера не действителен. При ответе обязательно ссылаться на наш № и дату.</w:t>
                    </w:r>
                  </w:p>
                  <w:p w:rsidR="00CF7F18" w:rsidRPr="003958DB" w:rsidRDefault="00245732">
                    <w:pPr>
                      <w:pBdr>
                        <w:top w:val="none" w:sz="4" w:space="0" w:color="000000"/>
                        <w:left w:val="none" w:sz="4" w:space="0" w:color="000000"/>
                        <w:bottom w:val="none" w:sz="4" w:space="0" w:color="000000"/>
                        <w:right w:val="none" w:sz="4" w:space="0" w:color="000000"/>
                      </w:pBdr>
                      <w:spacing w:line="253" w:lineRule="atLeast"/>
                      <w:jc w:val="center"/>
                      <w:rPr>
                        <w:rFonts w:ascii="Times New Roman" w:eastAsia="Times New Roman" w:hAnsi="Times New Roman" w:cs="Times New Roman"/>
                        <w:sz w:val="16"/>
                        <w:lang w:val="ru-RU"/>
                      </w:rPr>
                    </w:pPr>
                    <w:r>
                      <w:rPr>
                        <w:rFonts w:ascii="Times New Roman" w:eastAsia="Times New Roman" w:hAnsi="Times New Roman" w:cs="Times New Roman"/>
                        <w:b/>
                        <w:color w:val="5B9BD5"/>
                        <w:sz w:val="16"/>
                      </w:rPr>
                      <w:t> </w:t>
                    </w:r>
                  </w:p>
                  <w:p w:rsidR="00CF7F18" w:rsidRPr="003958DB" w:rsidRDefault="00CF7F18">
                    <w:pPr>
                      <w:jc w:val="center"/>
                      <w:rPr>
                        <w:rFonts w:ascii="Times New Roman" w:eastAsia="Times New Roman" w:hAnsi="Times New Roman" w:cs="Times New Roman"/>
                        <w:b/>
                        <w:sz w:val="16"/>
                        <w:lang w:val="ru-RU"/>
                      </w:rPr>
                    </w:pPr>
                  </w:p>
                </w:txbxContent>
              </v:textbox>
            </v:shape>
          </w:pict>
        </mc:Fallback>
      </mc:AlternateContent>
    </w:r>
    <w:r>
      <w:rPr>
        <w:noProof/>
        <w:lang w:val="ru-RU" w:eastAsia="ru-RU"/>
      </w:rPr>
      <mc:AlternateContent>
        <mc:Choice Requires="wps">
          <w:drawing>
            <wp:anchor distT="0" distB="0" distL="115570" distR="115570" simplePos="0" relativeHeight="251658240" behindDoc="0" locked="0" layoutInCell="1" allowOverlap="1">
              <wp:simplePos x="0" y="0"/>
              <wp:positionH relativeFrom="column">
                <wp:posOffset>-3346450</wp:posOffset>
              </wp:positionH>
              <wp:positionV relativeFrom="paragraph">
                <wp:posOffset>5420360</wp:posOffset>
              </wp:positionV>
              <wp:extent cx="5722620" cy="481330"/>
              <wp:effectExtent l="60960" t="18415" r="67310" b="21590"/>
              <wp:wrapNone/>
              <wp:docPr id="2" name="shap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40000">
                        <a:off x="0" y="0"/>
                        <a:ext cx="5722620" cy="48133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62AD" id="shape 0" o:spid="_x0000_s1026" style="position:absolute;margin-left:-263.5pt;margin-top:426.8pt;width:450.6pt;height:37.9pt;rotation:-91;z-index:251658240;visibility:visible;mso-wrap-style:square;mso-width-percent:0;mso-height-percent:0;mso-wrap-distance-left:9.1pt;mso-wrap-distance-top:0;mso-wrap-distance-right:9.1pt;mso-wrap-distance-bottom:0;mso-position-horizontal:absolute;mso-position-horizontal-relative:text;mso-position-vertical:absolute;mso-position-vertical-relative:text;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" path="m,l,100000r100000,l100000,,,xe" filled="f">
              <v:stroke joinstyle="miter"/>
              <v:path o:connecttype="custom" o:connectlocs="5722620,240665;2861310,481330;0,240665;2861310,0" o:connectangles="0,90,180,270" textboxrect="0,0,100000,100000"/>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18" w:rsidRDefault="00CF7F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18"/>
    <w:rsid w:val="00042BE0"/>
    <w:rsid w:val="00245732"/>
    <w:rsid w:val="003958DB"/>
    <w:rsid w:val="00CF7F18"/>
    <w:rsid w:val="00EB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A1B71B-EA1A-4153-9DF6-C542EA4E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F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59"/>
    <w:rsid w:val="00CF7F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CF7F1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rsid w:val="00CF7F1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
    <w:name w:val="Таблица простая 21"/>
    <w:uiPriority w:val="59"/>
    <w:rsid w:val="00CF7F18"/>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rsid w:val="00CF7F18"/>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uiPriority w:val="99"/>
    <w:rsid w:val="00CF7F18"/>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uiPriority w:val="99"/>
    <w:rsid w:val="00CF7F18"/>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uiPriority w:val="99"/>
    <w:rsid w:val="00CF7F18"/>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CF7F18"/>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0" w:type="dxa"/>
        <w:bottom w:w="0" w:type="dxa"/>
        <w:right w:w="0"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uiPriority w:val="99"/>
    <w:rsid w:val="00CF7F18"/>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uiPriority w:val="99"/>
    <w:rsid w:val="00CF7F18"/>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uiPriority w:val="99"/>
    <w:rsid w:val="00CF7F18"/>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uiPriority w:val="99"/>
    <w:rsid w:val="00CF7F18"/>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0" w:type="dxa"/>
        <w:bottom w:w="0" w:type="dxa"/>
        <w:right w:w="0"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uiPriority w:val="99"/>
    <w:rsid w:val="00CF7F18"/>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uiPriority w:val="99"/>
    <w:rsid w:val="00CF7F1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CF7F18"/>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uiPriority w:val="99"/>
    <w:rsid w:val="00CF7F18"/>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uiPriority w:val="99"/>
    <w:rsid w:val="00CF7F18"/>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uiPriority w:val="99"/>
    <w:rsid w:val="00CF7F18"/>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uiPriority w:val="99"/>
    <w:rsid w:val="00CF7F18"/>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uiPriority w:val="99"/>
    <w:rsid w:val="00CF7F18"/>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31">
    <w:name w:val="Таблица-сетка 31"/>
    <w:uiPriority w:val="99"/>
    <w:rsid w:val="00CF7F1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CF7F18"/>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uiPriority w:val="99"/>
    <w:rsid w:val="00CF7F18"/>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uiPriority w:val="99"/>
    <w:rsid w:val="00CF7F18"/>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uiPriority w:val="99"/>
    <w:rsid w:val="00CF7F18"/>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uiPriority w:val="99"/>
    <w:rsid w:val="00CF7F18"/>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uiPriority w:val="99"/>
    <w:rsid w:val="00CF7F18"/>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41">
    <w:name w:val="Таблица-сетка 41"/>
    <w:uiPriority w:val="59"/>
    <w:rsid w:val="00CF7F18"/>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CF7F18"/>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uiPriority w:val="59"/>
    <w:rsid w:val="00CF7F18"/>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uiPriority w:val="59"/>
    <w:rsid w:val="00CF7F18"/>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uiPriority w:val="59"/>
    <w:rsid w:val="00CF7F18"/>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uiPriority w:val="59"/>
    <w:rsid w:val="00CF7F18"/>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uiPriority w:val="59"/>
    <w:rsid w:val="00CF7F18"/>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51">
    <w:name w:val="Таблица-сетка 5 темная1"/>
    <w:uiPriority w:val="99"/>
    <w:rsid w:val="00CF7F1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CF7F1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uiPriority w:val="99"/>
    <w:rsid w:val="00CF7F1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uiPriority w:val="99"/>
    <w:rsid w:val="00CF7F1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uiPriority w:val="99"/>
    <w:rsid w:val="00CF7F1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uiPriority w:val="99"/>
    <w:rsid w:val="00CF7F1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uiPriority w:val="99"/>
    <w:rsid w:val="00CF7F1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61">
    <w:name w:val="Таблица-сетка 6 цветная1"/>
    <w:uiPriority w:val="99"/>
    <w:rsid w:val="00CF7F18"/>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CF7F18"/>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0" w:type="dxa"/>
        <w:bottom w:w="0" w:type="dxa"/>
        <w:right w:w="0"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uiPriority w:val="99"/>
    <w:rsid w:val="00CF7F18"/>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uiPriority w:val="99"/>
    <w:rsid w:val="00CF7F18"/>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uiPriority w:val="99"/>
    <w:rsid w:val="00CF7F18"/>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uiPriority w:val="99"/>
    <w:rsid w:val="00CF7F18"/>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uiPriority w:val="99"/>
    <w:rsid w:val="00CF7F18"/>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uiPriority w:val="99"/>
    <w:rsid w:val="00CF7F18"/>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CF7F18"/>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0" w:type="dxa"/>
        <w:bottom w:w="0" w:type="dxa"/>
        <w:right w:w="0"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uiPriority w:val="99"/>
    <w:rsid w:val="00CF7F18"/>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uiPriority w:val="99"/>
    <w:rsid w:val="00CF7F18"/>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uiPriority w:val="99"/>
    <w:rsid w:val="00CF7F18"/>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uiPriority w:val="99"/>
    <w:rsid w:val="00CF7F18"/>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0" w:type="dxa"/>
        <w:bottom w:w="0" w:type="dxa"/>
        <w:right w:w="0"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uiPriority w:val="99"/>
    <w:rsid w:val="00CF7F18"/>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uiPriority w:val="99"/>
    <w:rsid w:val="00CF7F1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CF7F1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uiPriority w:val="99"/>
    <w:rsid w:val="00CF7F1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uiPriority w:val="99"/>
    <w:rsid w:val="00CF7F1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uiPriority w:val="99"/>
    <w:rsid w:val="00CF7F1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uiPriority w:val="99"/>
    <w:rsid w:val="00CF7F1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uiPriority w:val="99"/>
    <w:rsid w:val="00CF7F1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210">
    <w:name w:val="Список-таблица 21"/>
    <w:uiPriority w:val="99"/>
    <w:rsid w:val="00CF7F18"/>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CF7F18"/>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uiPriority w:val="99"/>
    <w:rsid w:val="00CF7F18"/>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uiPriority w:val="99"/>
    <w:rsid w:val="00CF7F18"/>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uiPriority w:val="99"/>
    <w:rsid w:val="00CF7F18"/>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uiPriority w:val="99"/>
    <w:rsid w:val="00CF7F18"/>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uiPriority w:val="99"/>
    <w:rsid w:val="00CF7F18"/>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310">
    <w:name w:val="Список-таблица 31"/>
    <w:uiPriority w:val="99"/>
    <w:rsid w:val="00CF7F1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CF7F18"/>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uiPriority w:val="99"/>
    <w:rsid w:val="00CF7F18"/>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uiPriority w:val="99"/>
    <w:rsid w:val="00CF7F18"/>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uiPriority w:val="99"/>
    <w:rsid w:val="00CF7F18"/>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uiPriority w:val="99"/>
    <w:rsid w:val="00CF7F18"/>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uiPriority w:val="99"/>
    <w:rsid w:val="00CF7F18"/>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uiPriority w:val="99"/>
    <w:rsid w:val="00CF7F1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CF7F18"/>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uiPriority w:val="99"/>
    <w:rsid w:val="00CF7F18"/>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uiPriority w:val="99"/>
    <w:rsid w:val="00CF7F18"/>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uiPriority w:val="99"/>
    <w:rsid w:val="00CF7F18"/>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uiPriority w:val="99"/>
    <w:rsid w:val="00CF7F18"/>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uiPriority w:val="99"/>
    <w:rsid w:val="00CF7F18"/>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510">
    <w:name w:val="Список-таблица 5 темная1"/>
    <w:uiPriority w:val="99"/>
    <w:rsid w:val="00CF7F18"/>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CF7F18"/>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uiPriority w:val="99"/>
    <w:rsid w:val="00CF7F18"/>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uiPriority w:val="99"/>
    <w:rsid w:val="00CF7F18"/>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uiPriority w:val="99"/>
    <w:rsid w:val="00CF7F18"/>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uiPriority w:val="99"/>
    <w:rsid w:val="00CF7F18"/>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uiPriority w:val="99"/>
    <w:rsid w:val="00CF7F18"/>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610">
    <w:name w:val="Список-таблица 6 цветная1"/>
    <w:uiPriority w:val="99"/>
    <w:rsid w:val="00CF7F1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CF7F18"/>
    <w:tblPr>
      <w:tblStyleRowBandSize w:val="1"/>
      <w:tblStyleColBandSize w:val="1"/>
      <w:tblInd w:w="0" w:type="dxa"/>
      <w:tblBorders>
        <w:top w:val="single" w:sz="4" w:space="0" w:color="5B9BD5" w:themeColor="accent1"/>
        <w:bottom w:val="single" w:sz="4" w:space="0" w:color="5B9BD5" w:themeColor="accent1"/>
      </w:tblBorders>
      <w:tblCellMar>
        <w:top w:w="0" w:type="dxa"/>
        <w:left w:w="0" w:type="dxa"/>
        <w:bottom w:w="0" w:type="dxa"/>
        <w:right w:w="0"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uiPriority w:val="99"/>
    <w:rsid w:val="00CF7F18"/>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uiPriority w:val="99"/>
    <w:rsid w:val="00CF7F18"/>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0" w:type="dxa"/>
        <w:bottom w:w="0" w:type="dxa"/>
        <w:right w:w="0"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uiPriority w:val="99"/>
    <w:rsid w:val="00CF7F18"/>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uiPriority w:val="99"/>
    <w:rsid w:val="00CF7F18"/>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0" w:type="dxa"/>
        <w:bottom w:w="0" w:type="dxa"/>
        <w:right w:w="0"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uiPriority w:val="99"/>
    <w:rsid w:val="00CF7F18"/>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0" w:type="dxa"/>
        <w:bottom w:w="0" w:type="dxa"/>
        <w:right w:w="0"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uiPriority w:val="99"/>
    <w:rsid w:val="00CF7F18"/>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CF7F18"/>
    <w:tblPr>
      <w:tblStyleRowBandSize w:val="1"/>
      <w:tblStyleColBandSize w:val="1"/>
      <w:tblInd w:w="0" w:type="dxa"/>
      <w:tblBorders>
        <w:right w:val="single" w:sz="4" w:space="0" w:color="5B9BD5" w:themeColor="accent1"/>
      </w:tblBorders>
      <w:tblCellMar>
        <w:top w:w="0" w:type="dxa"/>
        <w:left w:w="0" w:type="dxa"/>
        <w:bottom w:w="0" w:type="dxa"/>
        <w:right w:w="0"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uiPriority w:val="99"/>
    <w:rsid w:val="00CF7F18"/>
    <w:tblPr>
      <w:tblStyleRowBandSize w:val="1"/>
      <w:tblStyleColBandSize w:val="1"/>
      <w:tblInd w:w="0" w:type="dxa"/>
      <w:tblBorders>
        <w:right w:val="single" w:sz="4" w:space="0" w:color="F4B184" w:themeColor="accent2" w:themeTint="97"/>
      </w:tblBorders>
      <w:tblCellMar>
        <w:top w:w="0" w:type="dxa"/>
        <w:left w:w="0" w:type="dxa"/>
        <w:bottom w:w="0" w:type="dxa"/>
        <w:right w:w="0"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uiPriority w:val="99"/>
    <w:rsid w:val="00CF7F18"/>
    <w:tblPr>
      <w:tblStyleRowBandSize w:val="1"/>
      <w:tblStyleColBandSize w:val="1"/>
      <w:tblInd w:w="0" w:type="dxa"/>
      <w:tblBorders>
        <w:right w:val="single" w:sz="4" w:space="0" w:color="C9C9C9" w:themeColor="accent3" w:themeTint="98"/>
      </w:tblBorders>
      <w:tblCellMar>
        <w:top w:w="0" w:type="dxa"/>
        <w:left w:w="0" w:type="dxa"/>
        <w:bottom w:w="0" w:type="dxa"/>
        <w:right w:w="0"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uiPriority w:val="99"/>
    <w:rsid w:val="00CF7F18"/>
    <w:tblPr>
      <w:tblStyleRowBandSize w:val="1"/>
      <w:tblStyleColBandSize w:val="1"/>
      <w:tblInd w:w="0" w:type="dxa"/>
      <w:tblBorders>
        <w:right w:val="single" w:sz="4" w:space="0" w:color="FFD865" w:themeColor="accent4" w:themeTint="9A"/>
      </w:tblBorders>
      <w:tblCellMar>
        <w:top w:w="0" w:type="dxa"/>
        <w:left w:w="0" w:type="dxa"/>
        <w:bottom w:w="0" w:type="dxa"/>
        <w:right w:w="0"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uiPriority w:val="99"/>
    <w:rsid w:val="00CF7F18"/>
    <w:tblPr>
      <w:tblStyleRowBandSize w:val="1"/>
      <w:tblStyleColBandSize w:val="1"/>
      <w:tblInd w:w="0" w:type="dxa"/>
      <w:tblBorders>
        <w:right w:val="single" w:sz="4" w:space="0" w:color="8DA9DB" w:themeColor="accent5" w:themeTint="9A"/>
      </w:tblBorders>
      <w:tblCellMar>
        <w:top w:w="0" w:type="dxa"/>
        <w:left w:w="0" w:type="dxa"/>
        <w:bottom w:w="0" w:type="dxa"/>
        <w:right w:w="0"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uiPriority w:val="99"/>
    <w:rsid w:val="00CF7F18"/>
    <w:tblPr>
      <w:tblStyleRowBandSize w:val="1"/>
      <w:tblStyleColBandSize w:val="1"/>
      <w:tblInd w:w="0" w:type="dxa"/>
      <w:tblBorders>
        <w:right w:val="single" w:sz="4" w:space="0" w:color="A9D08E" w:themeColor="accent6" w:themeTint="98"/>
      </w:tblBorders>
      <w:tblCellMar>
        <w:top w:w="0" w:type="dxa"/>
        <w:left w:w="0" w:type="dxa"/>
        <w:bottom w:w="0" w:type="dxa"/>
        <w:right w:w="0"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uiPriority w:val="99"/>
    <w:rsid w:val="00CF7F18"/>
    <w:rPr>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sid w:val="00CF7F18"/>
    <w:rPr>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uiPriority w:val="99"/>
    <w:rsid w:val="00CF7F18"/>
    <w:rPr>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uiPriority w:val="99"/>
    <w:rsid w:val="00CF7F18"/>
    <w:rPr>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uiPriority w:val="99"/>
    <w:rsid w:val="00CF7F18"/>
    <w:rPr>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uiPriority w:val="99"/>
    <w:rsid w:val="00CF7F18"/>
    <w:rPr>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uiPriority w:val="99"/>
    <w:rsid w:val="00CF7F18"/>
    <w:rPr>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uiPriority w:val="99"/>
    <w:rsid w:val="00CF7F18"/>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sid w:val="00CF7F18"/>
    <w:rPr>
      <w:color w:val="404040"/>
      <w:sz w:val="20"/>
      <w:szCs w:val="20"/>
      <w:lang w:val="ru-RU"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uiPriority w:val="99"/>
    <w:rsid w:val="00CF7F18"/>
    <w:rPr>
      <w:color w:val="404040"/>
      <w:sz w:val="20"/>
      <w:szCs w:val="20"/>
      <w:lang w:val="ru-RU"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uiPriority w:val="99"/>
    <w:rsid w:val="00CF7F18"/>
    <w:rPr>
      <w:color w:val="404040"/>
      <w:sz w:val="20"/>
      <w:szCs w:val="20"/>
      <w:lang w:val="ru-RU"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uiPriority w:val="99"/>
    <w:rsid w:val="00CF7F18"/>
    <w:rPr>
      <w:color w:val="404040"/>
      <w:sz w:val="20"/>
      <w:szCs w:val="20"/>
      <w:lang w:val="ru-RU"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uiPriority w:val="99"/>
    <w:rsid w:val="00CF7F18"/>
    <w:rPr>
      <w:color w:val="404040"/>
      <w:sz w:val="20"/>
      <w:szCs w:val="20"/>
      <w:lang w:val="ru-RU"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uiPriority w:val="99"/>
    <w:rsid w:val="00CF7F18"/>
    <w:rPr>
      <w:color w:val="404040"/>
      <w:sz w:val="20"/>
      <w:szCs w:val="20"/>
      <w:lang w:val="ru-RU"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uiPriority w:val="99"/>
    <w:rsid w:val="00CF7F18"/>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CF7F18"/>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uiPriority w:val="99"/>
    <w:rsid w:val="00CF7F18"/>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uiPriority w:val="99"/>
    <w:rsid w:val="00CF7F18"/>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uiPriority w:val="99"/>
    <w:rsid w:val="00CF7F18"/>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uiPriority w:val="99"/>
    <w:rsid w:val="00CF7F18"/>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uiPriority w:val="99"/>
    <w:rsid w:val="00CF7F18"/>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4">
    <w:name w:val="footnote reference"/>
    <w:basedOn w:val="a0"/>
    <w:uiPriority w:val="99"/>
    <w:unhideWhenUsed/>
    <w:rsid w:val="00CF7F18"/>
    <w:rPr>
      <w:vertAlign w:val="superscript"/>
    </w:rPr>
  </w:style>
  <w:style w:type="character" w:styleId="a5">
    <w:name w:val="endnote reference"/>
    <w:basedOn w:val="a0"/>
    <w:uiPriority w:val="99"/>
    <w:semiHidden/>
    <w:unhideWhenUsed/>
    <w:rsid w:val="00CF7F18"/>
    <w:rPr>
      <w:vertAlign w:val="superscript"/>
    </w:rPr>
  </w:style>
  <w:style w:type="paragraph" w:customStyle="1" w:styleId="110">
    <w:name w:val="Заголовок 11"/>
    <w:basedOn w:val="a"/>
    <w:uiPriority w:val="9"/>
    <w:qFormat/>
    <w:rsid w:val="00CF7F18"/>
    <w:pPr>
      <w:keepNext/>
      <w:keepLines/>
      <w:spacing w:before="480"/>
      <w:outlineLvl w:val="0"/>
    </w:pPr>
    <w:rPr>
      <w:sz w:val="40"/>
      <w:szCs w:val="40"/>
    </w:rPr>
  </w:style>
  <w:style w:type="paragraph" w:customStyle="1" w:styleId="210">
    <w:name w:val="Заголовок 21"/>
    <w:basedOn w:val="a"/>
    <w:uiPriority w:val="9"/>
    <w:unhideWhenUsed/>
    <w:qFormat/>
    <w:rsid w:val="00CF7F18"/>
    <w:pPr>
      <w:keepNext/>
      <w:keepLines/>
      <w:spacing w:before="360"/>
      <w:outlineLvl w:val="1"/>
    </w:pPr>
    <w:rPr>
      <w:sz w:val="34"/>
    </w:rPr>
  </w:style>
  <w:style w:type="paragraph" w:customStyle="1" w:styleId="310">
    <w:name w:val="Заголовок 31"/>
    <w:basedOn w:val="a"/>
    <w:uiPriority w:val="9"/>
    <w:unhideWhenUsed/>
    <w:qFormat/>
    <w:rsid w:val="00CF7F18"/>
    <w:pPr>
      <w:keepNext/>
      <w:keepLines/>
      <w:spacing w:before="320"/>
      <w:outlineLvl w:val="2"/>
    </w:pPr>
    <w:rPr>
      <w:sz w:val="30"/>
      <w:szCs w:val="30"/>
    </w:rPr>
  </w:style>
  <w:style w:type="paragraph" w:customStyle="1" w:styleId="410">
    <w:name w:val="Заголовок 41"/>
    <w:basedOn w:val="a"/>
    <w:uiPriority w:val="9"/>
    <w:unhideWhenUsed/>
    <w:qFormat/>
    <w:rsid w:val="00CF7F18"/>
    <w:pPr>
      <w:keepNext/>
      <w:keepLines/>
      <w:spacing w:before="320"/>
      <w:outlineLvl w:val="3"/>
    </w:pPr>
    <w:rPr>
      <w:b/>
      <w:bCs/>
      <w:sz w:val="26"/>
      <w:szCs w:val="26"/>
    </w:rPr>
  </w:style>
  <w:style w:type="paragraph" w:customStyle="1" w:styleId="510">
    <w:name w:val="Заголовок 51"/>
    <w:basedOn w:val="a"/>
    <w:uiPriority w:val="9"/>
    <w:unhideWhenUsed/>
    <w:qFormat/>
    <w:rsid w:val="00CF7F18"/>
    <w:pPr>
      <w:keepNext/>
      <w:keepLines/>
      <w:spacing w:before="320"/>
      <w:outlineLvl w:val="4"/>
    </w:pPr>
    <w:rPr>
      <w:b/>
      <w:bCs/>
      <w:sz w:val="24"/>
      <w:szCs w:val="24"/>
    </w:rPr>
  </w:style>
  <w:style w:type="paragraph" w:customStyle="1" w:styleId="61">
    <w:name w:val="Заголовок 61"/>
    <w:basedOn w:val="a"/>
    <w:uiPriority w:val="9"/>
    <w:unhideWhenUsed/>
    <w:qFormat/>
    <w:rsid w:val="00CF7F18"/>
    <w:pPr>
      <w:keepNext/>
      <w:keepLines/>
      <w:spacing w:before="320"/>
      <w:outlineLvl w:val="5"/>
    </w:pPr>
    <w:rPr>
      <w:b/>
      <w:bCs/>
    </w:rPr>
  </w:style>
  <w:style w:type="paragraph" w:customStyle="1" w:styleId="71">
    <w:name w:val="Заголовок 71"/>
    <w:basedOn w:val="a"/>
    <w:uiPriority w:val="9"/>
    <w:unhideWhenUsed/>
    <w:qFormat/>
    <w:rsid w:val="00CF7F18"/>
    <w:pPr>
      <w:keepNext/>
      <w:keepLines/>
      <w:spacing w:before="320"/>
      <w:outlineLvl w:val="6"/>
    </w:pPr>
    <w:rPr>
      <w:b/>
      <w:bCs/>
      <w:i/>
      <w:iCs/>
    </w:rPr>
  </w:style>
  <w:style w:type="paragraph" w:customStyle="1" w:styleId="81">
    <w:name w:val="Заголовок 81"/>
    <w:basedOn w:val="a"/>
    <w:uiPriority w:val="9"/>
    <w:unhideWhenUsed/>
    <w:qFormat/>
    <w:rsid w:val="00CF7F18"/>
    <w:pPr>
      <w:keepNext/>
      <w:keepLines/>
      <w:spacing w:before="320"/>
      <w:outlineLvl w:val="7"/>
    </w:pPr>
    <w:rPr>
      <w:i/>
      <w:iCs/>
    </w:rPr>
  </w:style>
  <w:style w:type="paragraph" w:customStyle="1" w:styleId="91">
    <w:name w:val="Заголовок 91"/>
    <w:basedOn w:val="a"/>
    <w:uiPriority w:val="9"/>
    <w:unhideWhenUsed/>
    <w:qFormat/>
    <w:rsid w:val="00CF7F18"/>
    <w:pPr>
      <w:keepNext/>
      <w:keepLines/>
      <w:spacing w:before="320"/>
      <w:outlineLvl w:val="8"/>
    </w:pPr>
    <w:rPr>
      <w:i/>
      <w:iCs/>
      <w:sz w:val="21"/>
      <w:szCs w:val="21"/>
    </w:rPr>
  </w:style>
  <w:style w:type="character" w:customStyle="1" w:styleId="Heading1Char">
    <w:name w:val="Heading 1 Char"/>
    <w:uiPriority w:val="9"/>
    <w:qFormat/>
    <w:rsid w:val="00CF7F18"/>
    <w:rPr>
      <w:rFonts w:ascii="Arial" w:eastAsia="Arial" w:hAnsi="Arial" w:cs="Arial"/>
      <w:sz w:val="40"/>
      <w:szCs w:val="40"/>
    </w:rPr>
  </w:style>
  <w:style w:type="character" w:customStyle="1" w:styleId="Heading2Char">
    <w:name w:val="Heading 2 Char"/>
    <w:uiPriority w:val="9"/>
    <w:qFormat/>
    <w:rsid w:val="00CF7F18"/>
    <w:rPr>
      <w:rFonts w:ascii="Arial" w:eastAsia="Arial" w:hAnsi="Arial" w:cs="Arial"/>
      <w:sz w:val="34"/>
    </w:rPr>
  </w:style>
  <w:style w:type="character" w:customStyle="1" w:styleId="Heading3Char">
    <w:name w:val="Heading 3 Char"/>
    <w:uiPriority w:val="9"/>
    <w:qFormat/>
    <w:rsid w:val="00CF7F18"/>
    <w:rPr>
      <w:rFonts w:ascii="Arial" w:eastAsia="Arial" w:hAnsi="Arial" w:cs="Arial"/>
      <w:sz w:val="30"/>
      <w:szCs w:val="30"/>
    </w:rPr>
  </w:style>
  <w:style w:type="character" w:customStyle="1" w:styleId="Heading4Char">
    <w:name w:val="Heading 4 Char"/>
    <w:uiPriority w:val="9"/>
    <w:qFormat/>
    <w:rsid w:val="00CF7F18"/>
    <w:rPr>
      <w:rFonts w:ascii="Arial" w:eastAsia="Arial" w:hAnsi="Arial" w:cs="Arial"/>
      <w:b/>
      <w:bCs/>
      <w:sz w:val="26"/>
      <w:szCs w:val="26"/>
    </w:rPr>
  </w:style>
  <w:style w:type="character" w:customStyle="1" w:styleId="Heading5Char">
    <w:name w:val="Heading 5 Char"/>
    <w:uiPriority w:val="9"/>
    <w:qFormat/>
    <w:rsid w:val="00CF7F18"/>
    <w:rPr>
      <w:rFonts w:ascii="Arial" w:eastAsia="Arial" w:hAnsi="Arial" w:cs="Arial"/>
      <w:b/>
      <w:bCs/>
      <w:sz w:val="24"/>
      <w:szCs w:val="24"/>
    </w:rPr>
  </w:style>
  <w:style w:type="character" w:customStyle="1" w:styleId="Heading6Char">
    <w:name w:val="Heading 6 Char"/>
    <w:uiPriority w:val="9"/>
    <w:qFormat/>
    <w:rsid w:val="00CF7F18"/>
    <w:rPr>
      <w:rFonts w:ascii="Arial" w:eastAsia="Arial" w:hAnsi="Arial" w:cs="Arial"/>
      <w:b/>
      <w:bCs/>
      <w:sz w:val="22"/>
      <w:szCs w:val="22"/>
    </w:rPr>
  </w:style>
  <w:style w:type="character" w:customStyle="1" w:styleId="Heading7Char">
    <w:name w:val="Heading 7 Char"/>
    <w:uiPriority w:val="9"/>
    <w:qFormat/>
    <w:rsid w:val="00CF7F18"/>
    <w:rPr>
      <w:rFonts w:ascii="Arial" w:eastAsia="Arial" w:hAnsi="Arial" w:cs="Arial"/>
      <w:b/>
      <w:bCs/>
      <w:i/>
      <w:iCs/>
      <w:sz w:val="22"/>
      <w:szCs w:val="22"/>
    </w:rPr>
  </w:style>
  <w:style w:type="character" w:customStyle="1" w:styleId="Heading8Char">
    <w:name w:val="Heading 8 Char"/>
    <w:uiPriority w:val="9"/>
    <w:qFormat/>
    <w:rsid w:val="00CF7F18"/>
    <w:rPr>
      <w:rFonts w:ascii="Arial" w:eastAsia="Arial" w:hAnsi="Arial" w:cs="Arial"/>
      <w:i/>
      <w:iCs/>
      <w:sz w:val="22"/>
      <w:szCs w:val="22"/>
    </w:rPr>
  </w:style>
  <w:style w:type="character" w:customStyle="1" w:styleId="Heading9Char">
    <w:name w:val="Heading 9 Char"/>
    <w:uiPriority w:val="9"/>
    <w:qFormat/>
    <w:rsid w:val="00CF7F18"/>
    <w:rPr>
      <w:rFonts w:ascii="Arial" w:eastAsia="Arial" w:hAnsi="Arial" w:cs="Arial"/>
      <w:i/>
      <w:iCs/>
      <w:sz w:val="21"/>
      <w:szCs w:val="21"/>
    </w:rPr>
  </w:style>
  <w:style w:type="character" w:customStyle="1" w:styleId="TitleChar">
    <w:name w:val="Title Char"/>
    <w:uiPriority w:val="10"/>
    <w:qFormat/>
    <w:rsid w:val="00CF7F18"/>
    <w:rPr>
      <w:sz w:val="48"/>
      <w:szCs w:val="48"/>
    </w:rPr>
  </w:style>
  <w:style w:type="character" w:customStyle="1" w:styleId="SubtitleChar">
    <w:name w:val="Subtitle Char"/>
    <w:uiPriority w:val="11"/>
    <w:qFormat/>
    <w:rsid w:val="00CF7F18"/>
    <w:rPr>
      <w:sz w:val="24"/>
      <w:szCs w:val="24"/>
    </w:rPr>
  </w:style>
  <w:style w:type="character" w:customStyle="1" w:styleId="QuoteChar">
    <w:name w:val="Quote Char"/>
    <w:uiPriority w:val="29"/>
    <w:qFormat/>
    <w:rsid w:val="00CF7F18"/>
    <w:rPr>
      <w:i/>
    </w:rPr>
  </w:style>
  <w:style w:type="character" w:customStyle="1" w:styleId="IntenseQuoteChar">
    <w:name w:val="Intense Quote Char"/>
    <w:uiPriority w:val="30"/>
    <w:qFormat/>
    <w:rsid w:val="00CF7F18"/>
    <w:rPr>
      <w:i/>
    </w:rPr>
  </w:style>
  <w:style w:type="character" w:customStyle="1" w:styleId="HeaderChar">
    <w:name w:val="Header Char"/>
    <w:uiPriority w:val="99"/>
    <w:qFormat/>
    <w:rsid w:val="00CF7F18"/>
  </w:style>
  <w:style w:type="character" w:customStyle="1" w:styleId="FooterChar">
    <w:name w:val="Footer Char"/>
    <w:uiPriority w:val="99"/>
    <w:qFormat/>
    <w:rsid w:val="00CF7F18"/>
  </w:style>
  <w:style w:type="character" w:customStyle="1" w:styleId="CaptionChar">
    <w:name w:val="Caption Char"/>
    <w:uiPriority w:val="99"/>
    <w:qFormat/>
    <w:rsid w:val="00CF7F18"/>
  </w:style>
  <w:style w:type="character" w:styleId="a6">
    <w:name w:val="Hyperlink"/>
    <w:uiPriority w:val="99"/>
    <w:unhideWhenUsed/>
    <w:rsid w:val="00CF7F18"/>
    <w:rPr>
      <w:color w:val="0563C1" w:themeColor="hyperlink"/>
      <w:u w:val="single"/>
    </w:rPr>
  </w:style>
  <w:style w:type="character" w:customStyle="1" w:styleId="FootnoteTextChar">
    <w:name w:val="Footnote Text Char"/>
    <w:uiPriority w:val="99"/>
    <w:qFormat/>
    <w:rsid w:val="00CF7F18"/>
    <w:rPr>
      <w:sz w:val="18"/>
    </w:rPr>
  </w:style>
  <w:style w:type="character" w:customStyle="1" w:styleId="FootnoteCharacters">
    <w:name w:val="Footnote Characters"/>
    <w:uiPriority w:val="99"/>
    <w:unhideWhenUsed/>
    <w:qFormat/>
    <w:rsid w:val="00CF7F18"/>
    <w:rPr>
      <w:vertAlign w:val="superscript"/>
    </w:rPr>
  </w:style>
  <w:style w:type="character" w:customStyle="1" w:styleId="FootnoteAnchor">
    <w:name w:val="Footnote Anchor"/>
    <w:rsid w:val="00CF7F18"/>
    <w:rPr>
      <w:vertAlign w:val="superscript"/>
    </w:rPr>
  </w:style>
  <w:style w:type="character" w:customStyle="1" w:styleId="EndnoteTextChar">
    <w:name w:val="Endnote Text Char"/>
    <w:uiPriority w:val="99"/>
    <w:qFormat/>
    <w:rsid w:val="00CF7F18"/>
    <w:rPr>
      <w:sz w:val="20"/>
    </w:rPr>
  </w:style>
  <w:style w:type="character" w:customStyle="1" w:styleId="EndnoteCharacters">
    <w:name w:val="Endnote Characters"/>
    <w:uiPriority w:val="99"/>
    <w:semiHidden/>
    <w:unhideWhenUsed/>
    <w:qFormat/>
    <w:rsid w:val="00CF7F18"/>
    <w:rPr>
      <w:vertAlign w:val="superscript"/>
    </w:rPr>
  </w:style>
  <w:style w:type="character" w:customStyle="1" w:styleId="EndnoteAnchor">
    <w:name w:val="Endnote Anchor"/>
    <w:rsid w:val="00CF7F18"/>
    <w:rPr>
      <w:vertAlign w:val="superscript"/>
    </w:rPr>
  </w:style>
  <w:style w:type="paragraph" w:customStyle="1" w:styleId="Heading">
    <w:name w:val="Heading"/>
    <w:basedOn w:val="a"/>
    <w:next w:val="a7"/>
    <w:qFormat/>
    <w:rsid w:val="00CF7F18"/>
    <w:pPr>
      <w:keepNext/>
      <w:spacing w:before="240" w:after="120"/>
    </w:pPr>
    <w:rPr>
      <w:rFonts w:ascii="Liberation Sans" w:eastAsia="noto sans cjk sc" w:hAnsi="Liberation Sans" w:cs="Lohit Devanagari"/>
      <w:sz w:val="28"/>
      <w:szCs w:val="28"/>
    </w:rPr>
  </w:style>
  <w:style w:type="paragraph" w:styleId="a7">
    <w:name w:val="Body Text"/>
    <w:basedOn w:val="a"/>
    <w:rsid w:val="00CF7F18"/>
    <w:pPr>
      <w:spacing w:after="140"/>
    </w:pPr>
  </w:style>
  <w:style w:type="paragraph" w:styleId="a8">
    <w:name w:val="List"/>
    <w:basedOn w:val="a7"/>
    <w:rsid w:val="00CF7F18"/>
    <w:rPr>
      <w:rFonts w:cs="Lohit Devanagari"/>
    </w:rPr>
  </w:style>
  <w:style w:type="paragraph" w:customStyle="1" w:styleId="1">
    <w:name w:val="Название объекта1"/>
    <w:basedOn w:val="a"/>
    <w:uiPriority w:val="35"/>
    <w:semiHidden/>
    <w:unhideWhenUsed/>
    <w:qFormat/>
    <w:rsid w:val="00CF7F18"/>
    <w:rPr>
      <w:b/>
      <w:bCs/>
      <w:color w:val="5B9BD5" w:themeColor="accent1"/>
      <w:sz w:val="18"/>
      <w:szCs w:val="18"/>
    </w:rPr>
  </w:style>
  <w:style w:type="paragraph" w:customStyle="1" w:styleId="Index">
    <w:name w:val="Index"/>
    <w:basedOn w:val="a"/>
    <w:qFormat/>
    <w:rsid w:val="00CF7F18"/>
    <w:pPr>
      <w:suppressLineNumbers/>
    </w:pPr>
    <w:rPr>
      <w:rFonts w:cs="Lohit Devanagari"/>
    </w:rPr>
  </w:style>
  <w:style w:type="paragraph" w:styleId="a9">
    <w:name w:val="Title"/>
    <w:basedOn w:val="a"/>
    <w:uiPriority w:val="10"/>
    <w:qFormat/>
    <w:rsid w:val="00CF7F18"/>
    <w:pPr>
      <w:spacing w:before="300"/>
      <w:contextualSpacing/>
    </w:pPr>
    <w:rPr>
      <w:sz w:val="48"/>
      <w:szCs w:val="48"/>
    </w:rPr>
  </w:style>
  <w:style w:type="paragraph" w:styleId="aa">
    <w:name w:val="Subtitle"/>
    <w:basedOn w:val="a"/>
    <w:uiPriority w:val="11"/>
    <w:qFormat/>
    <w:rsid w:val="00CF7F18"/>
    <w:pPr>
      <w:spacing w:before="200"/>
    </w:pPr>
    <w:rPr>
      <w:sz w:val="24"/>
      <w:szCs w:val="24"/>
    </w:rPr>
  </w:style>
  <w:style w:type="paragraph" w:styleId="2">
    <w:name w:val="Quote"/>
    <w:basedOn w:val="a"/>
    <w:uiPriority w:val="29"/>
    <w:qFormat/>
    <w:rsid w:val="00CF7F18"/>
    <w:pPr>
      <w:ind w:left="720" w:right="720"/>
    </w:pPr>
    <w:rPr>
      <w:i/>
    </w:rPr>
  </w:style>
  <w:style w:type="paragraph" w:styleId="ab">
    <w:name w:val="Intense Quote"/>
    <w:basedOn w:val="a"/>
    <w:uiPriority w:val="30"/>
    <w:qFormat/>
    <w:rsid w:val="00CF7F18"/>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customStyle="1" w:styleId="HeaderandFooter">
    <w:name w:val="Header and Footer"/>
    <w:basedOn w:val="a"/>
    <w:qFormat/>
    <w:rsid w:val="00CF7F18"/>
  </w:style>
  <w:style w:type="paragraph" w:customStyle="1" w:styleId="10">
    <w:name w:val="Верхний колонтитул1"/>
    <w:basedOn w:val="a"/>
    <w:uiPriority w:val="99"/>
    <w:unhideWhenUsed/>
    <w:rsid w:val="00CF7F18"/>
    <w:pPr>
      <w:tabs>
        <w:tab w:val="center" w:pos="7143"/>
        <w:tab w:val="right" w:pos="14287"/>
      </w:tabs>
      <w:spacing w:after="0" w:line="240" w:lineRule="auto"/>
    </w:pPr>
  </w:style>
  <w:style w:type="paragraph" w:customStyle="1" w:styleId="12">
    <w:name w:val="Нижний колонтитул1"/>
    <w:basedOn w:val="a"/>
    <w:uiPriority w:val="99"/>
    <w:unhideWhenUsed/>
    <w:rsid w:val="00CF7F18"/>
    <w:pPr>
      <w:tabs>
        <w:tab w:val="center" w:pos="7143"/>
        <w:tab w:val="right" w:pos="14287"/>
      </w:tabs>
      <w:spacing w:after="0" w:line="240" w:lineRule="auto"/>
    </w:pPr>
  </w:style>
  <w:style w:type="paragraph" w:styleId="ac">
    <w:name w:val="footnote text"/>
    <w:basedOn w:val="a"/>
    <w:uiPriority w:val="99"/>
    <w:semiHidden/>
    <w:unhideWhenUsed/>
    <w:rsid w:val="00CF7F18"/>
    <w:pPr>
      <w:spacing w:after="40" w:line="240" w:lineRule="auto"/>
    </w:pPr>
    <w:rPr>
      <w:sz w:val="18"/>
    </w:rPr>
  </w:style>
  <w:style w:type="paragraph" w:styleId="ad">
    <w:name w:val="endnote text"/>
    <w:basedOn w:val="a"/>
    <w:uiPriority w:val="99"/>
    <w:semiHidden/>
    <w:unhideWhenUsed/>
    <w:rsid w:val="00CF7F18"/>
    <w:pPr>
      <w:spacing w:after="0" w:line="240" w:lineRule="auto"/>
    </w:pPr>
    <w:rPr>
      <w:sz w:val="20"/>
    </w:rPr>
  </w:style>
  <w:style w:type="paragraph" w:styleId="13">
    <w:name w:val="toc 1"/>
    <w:basedOn w:val="a"/>
    <w:uiPriority w:val="39"/>
    <w:unhideWhenUsed/>
    <w:rsid w:val="00CF7F18"/>
    <w:pPr>
      <w:spacing w:after="57"/>
    </w:pPr>
  </w:style>
  <w:style w:type="paragraph" w:styleId="20">
    <w:name w:val="toc 2"/>
    <w:basedOn w:val="a"/>
    <w:uiPriority w:val="39"/>
    <w:unhideWhenUsed/>
    <w:rsid w:val="00CF7F18"/>
    <w:pPr>
      <w:spacing w:after="57"/>
      <w:ind w:left="283"/>
    </w:pPr>
  </w:style>
  <w:style w:type="paragraph" w:styleId="3">
    <w:name w:val="toc 3"/>
    <w:basedOn w:val="a"/>
    <w:uiPriority w:val="39"/>
    <w:unhideWhenUsed/>
    <w:rsid w:val="00CF7F18"/>
    <w:pPr>
      <w:spacing w:after="57"/>
      <w:ind w:left="567"/>
    </w:pPr>
  </w:style>
  <w:style w:type="paragraph" w:styleId="4">
    <w:name w:val="toc 4"/>
    <w:basedOn w:val="a"/>
    <w:uiPriority w:val="39"/>
    <w:unhideWhenUsed/>
    <w:rsid w:val="00CF7F18"/>
    <w:pPr>
      <w:spacing w:after="57"/>
      <w:ind w:left="850"/>
    </w:pPr>
  </w:style>
  <w:style w:type="paragraph" w:styleId="5">
    <w:name w:val="toc 5"/>
    <w:basedOn w:val="a"/>
    <w:uiPriority w:val="39"/>
    <w:unhideWhenUsed/>
    <w:rsid w:val="00CF7F18"/>
    <w:pPr>
      <w:spacing w:after="57"/>
      <w:ind w:left="1134"/>
    </w:pPr>
  </w:style>
  <w:style w:type="paragraph" w:styleId="6">
    <w:name w:val="toc 6"/>
    <w:basedOn w:val="a"/>
    <w:uiPriority w:val="39"/>
    <w:unhideWhenUsed/>
    <w:rsid w:val="00CF7F18"/>
    <w:pPr>
      <w:spacing w:after="57"/>
      <w:ind w:left="1417"/>
    </w:pPr>
  </w:style>
  <w:style w:type="paragraph" w:styleId="7">
    <w:name w:val="toc 7"/>
    <w:basedOn w:val="a"/>
    <w:uiPriority w:val="39"/>
    <w:unhideWhenUsed/>
    <w:rsid w:val="00CF7F18"/>
    <w:pPr>
      <w:spacing w:after="57"/>
      <w:ind w:left="1701"/>
    </w:pPr>
  </w:style>
  <w:style w:type="paragraph" w:styleId="8">
    <w:name w:val="toc 8"/>
    <w:basedOn w:val="a"/>
    <w:uiPriority w:val="39"/>
    <w:unhideWhenUsed/>
    <w:rsid w:val="00CF7F18"/>
    <w:pPr>
      <w:spacing w:after="57"/>
      <w:ind w:left="1984"/>
    </w:pPr>
  </w:style>
  <w:style w:type="paragraph" w:styleId="9">
    <w:name w:val="toc 9"/>
    <w:basedOn w:val="a"/>
    <w:uiPriority w:val="39"/>
    <w:unhideWhenUsed/>
    <w:rsid w:val="00CF7F18"/>
    <w:pPr>
      <w:spacing w:after="57"/>
      <w:ind w:left="2268"/>
    </w:pPr>
  </w:style>
  <w:style w:type="paragraph" w:styleId="ae">
    <w:name w:val="TOC Heading"/>
    <w:uiPriority w:val="39"/>
    <w:unhideWhenUsed/>
    <w:qFormat/>
    <w:rsid w:val="00CF7F18"/>
    <w:pPr>
      <w:spacing w:after="200" w:line="276" w:lineRule="auto"/>
    </w:pPr>
  </w:style>
  <w:style w:type="paragraph" w:styleId="af">
    <w:name w:val="No Spacing"/>
    <w:basedOn w:val="a"/>
    <w:uiPriority w:val="1"/>
    <w:qFormat/>
    <w:rsid w:val="00CF7F18"/>
    <w:pPr>
      <w:spacing w:after="0" w:line="240" w:lineRule="auto"/>
    </w:pPr>
  </w:style>
  <w:style w:type="paragraph" w:styleId="af0">
    <w:name w:val="List Paragraph"/>
    <w:basedOn w:val="a"/>
    <w:uiPriority w:val="34"/>
    <w:qFormat/>
    <w:rsid w:val="00CF7F18"/>
    <w:pPr>
      <w:ind w:left="720"/>
      <w:contextualSpacing/>
    </w:pPr>
  </w:style>
  <w:style w:type="paragraph" w:styleId="af1">
    <w:name w:val="Balloon Text"/>
    <w:basedOn w:val="a"/>
    <w:link w:val="af2"/>
    <w:uiPriority w:val="99"/>
    <w:semiHidden/>
    <w:unhideWhenUsed/>
    <w:rsid w:val="00EB7E9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B7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908466">
      <w:bodyDiv w:val="1"/>
      <w:marLeft w:val="0"/>
      <w:marRight w:val="0"/>
      <w:marTop w:val="0"/>
      <w:marBottom w:val="0"/>
      <w:divBdr>
        <w:top w:val="none" w:sz="0" w:space="0" w:color="auto"/>
        <w:left w:val="none" w:sz="0" w:space="0" w:color="auto"/>
        <w:bottom w:val="none" w:sz="0" w:space="0" w:color="auto"/>
        <w:right w:val="none" w:sz="0" w:space="0" w:color="auto"/>
      </w:divBdr>
      <w:divsChild>
        <w:div w:id="1914586907">
          <w:marLeft w:val="0"/>
          <w:marRight w:val="0"/>
          <w:marTop w:val="0"/>
          <w:marBottom w:val="0"/>
          <w:divBdr>
            <w:top w:val="none" w:sz="0" w:space="0" w:color="auto"/>
            <w:left w:val="none" w:sz="0" w:space="0" w:color="auto"/>
            <w:bottom w:val="none" w:sz="0" w:space="0" w:color="auto"/>
            <w:right w:val="none" w:sz="0" w:space="0" w:color="auto"/>
          </w:divBdr>
          <w:divsChild>
            <w:div w:id="712844717">
              <w:marLeft w:val="0"/>
              <w:marRight w:val="0"/>
              <w:marTop w:val="0"/>
              <w:marBottom w:val="0"/>
              <w:divBdr>
                <w:top w:val="single" w:sz="4" w:space="4" w:color="EDEDED"/>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RePack by Diakov</cp:lastModifiedBy>
  <cp:revision>2</cp:revision>
  <dcterms:created xsi:type="dcterms:W3CDTF">2023-06-15T09:24:00Z</dcterms:created>
  <dcterms:modified xsi:type="dcterms:W3CDTF">2023-06-15T09:24:00Z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